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77" w:rsidRDefault="00342C77">
      <w:pPr>
        <w:spacing w:before="8" w:line="140" w:lineRule="exact"/>
        <w:rPr>
          <w:sz w:val="15"/>
          <w:szCs w:val="15"/>
        </w:rPr>
      </w:pPr>
    </w:p>
    <w:p w:rsidR="00342C77" w:rsidRDefault="00342C77">
      <w:pPr>
        <w:spacing w:line="200" w:lineRule="exact"/>
      </w:pPr>
    </w:p>
    <w:p w:rsidR="00342C77" w:rsidRDefault="00342C77">
      <w:pPr>
        <w:spacing w:line="200" w:lineRule="exact"/>
      </w:pPr>
    </w:p>
    <w:p w:rsidR="00342C77" w:rsidRDefault="00342C77">
      <w:pPr>
        <w:spacing w:before="5" w:line="220" w:lineRule="exact"/>
        <w:rPr>
          <w:sz w:val="22"/>
          <w:szCs w:val="22"/>
        </w:rPr>
      </w:pPr>
    </w:p>
    <w:p w:rsidR="00342C77" w:rsidRDefault="004C504F">
      <w:pPr>
        <w:spacing w:before="32" w:line="480" w:lineRule="auto"/>
        <w:ind w:left="794" w:right="7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674D"/>
          <w:sz w:val="22"/>
          <w:szCs w:val="22"/>
        </w:rPr>
        <w:t>Unit 04 Sound creation (L/507/5013) internal assessment tasks</w:t>
      </w:r>
    </w:p>
    <w:p w:rsidR="00342C77" w:rsidRDefault="004C504F">
      <w:pPr>
        <w:spacing w:before="7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1 – Sound creation</w:t>
      </w:r>
    </w:p>
    <w:p w:rsidR="00342C77" w:rsidRDefault="00342C77">
      <w:pPr>
        <w:spacing w:before="13" w:line="240" w:lineRule="exact"/>
        <w:rPr>
          <w:sz w:val="24"/>
          <w:szCs w:val="24"/>
        </w:rPr>
      </w:pPr>
    </w:p>
    <w:p w:rsidR="00342C77" w:rsidRDefault="004C504F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Learning outcome 1: Explain sound creation using examples</w:t>
      </w:r>
    </w:p>
    <w:p w:rsidR="00342C77" w:rsidRDefault="00342C77">
      <w:pPr>
        <w:spacing w:before="2" w:line="200" w:lineRule="exact"/>
      </w:pPr>
    </w:p>
    <w:p w:rsidR="00342C77" w:rsidRDefault="004C504F">
      <w:pPr>
        <w:spacing w:before="32"/>
        <w:ind w:left="946" w:right="16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are applying for a job as a sound designer for a media company. You have been called for interview and to prepare for it you are given a selection of media examples to consider. Each example contains audio created by sound designers. For example:</w:t>
      </w:r>
    </w:p>
    <w:p w:rsidR="00342C77" w:rsidRDefault="00342C77">
      <w:pPr>
        <w:spacing w:before="10" w:line="240" w:lineRule="exact"/>
        <w:rPr>
          <w:sz w:val="24"/>
          <w:szCs w:val="24"/>
        </w:rPr>
      </w:pPr>
    </w:p>
    <w:p w:rsidR="00342C77" w:rsidRDefault="004C504F">
      <w:pPr>
        <w:ind w:left="946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Video game trailer</w:t>
      </w:r>
    </w:p>
    <w:p w:rsidR="00342C77" w:rsidRDefault="00AC020B">
      <w:pPr>
        <w:spacing w:line="260" w:lineRule="exact"/>
        <w:ind w:left="946"/>
        <w:rPr>
          <w:rFonts w:ascii="Arial" w:eastAsia="Arial" w:hAnsi="Arial" w:cs="Arial"/>
          <w:sz w:val="22"/>
          <w:szCs w:val="22"/>
        </w:rPr>
      </w:pPr>
      <w:r>
        <w:pict>
          <v:group id="_x0000_s1104" style="position:absolute;left:0;text-align:left;margin-left:38pt;margin-top:-64.65pt;width:513.6pt;height:132.4pt;z-index:-1494;mso-position-horizontal-relative:page" coordorigin="760,-1293" coordsize="10272,2648">
            <v:shape id="_x0000_s1107" style="position:absolute;left:10874;top:38;width:152;height:0" coordorigin="10874,38" coordsize="152,0" path="m10874,38r152,e" filled="f" strokecolor="#ff674d" strokeweight=".58pt">
              <v:path arrowok="t"/>
            </v:shape>
            <v:shape id="_x0000_s1106" style="position:absolute;left:766;top:38;width:28;height:0" coordorigin="766,38" coordsize="28,0" path="m766,38r28,e" filled="f" strokecolor="#ff674d" strokeweight=".58pt">
              <v:path arrowok="t"/>
            </v:shape>
            <v:shape id="_x0000_s1105" style="position:absolute;left:794;top:-1286;width:10080;height:2633" coordorigin="794,-1286" coordsize="10080,2633" path="m794,1347r10080,l10874,-1286r-10080,l794,1347xe" filled="f">
              <v:path arrowok="t"/>
            </v:shape>
            <w10:wrap anchorx="page"/>
          </v:group>
        </w:pict>
      </w:r>
      <w:r w:rsidR="004C504F">
        <w:rPr>
          <w:position w:val="-1"/>
          <w:sz w:val="22"/>
          <w:szCs w:val="22"/>
        </w:rPr>
        <w:t xml:space="preserve">     </w:t>
      </w:r>
      <w:r w:rsidR="004C504F">
        <w:rPr>
          <w:rFonts w:ascii="Arial" w:eastAsia="Arial" w:hAnsi="Arial" w:cs="Arial"/>
          <w:position w:val="-1"/>
          <w:sz w:val="22"/>
          <w:szCs w:val="22"/>
        </w:rPr>
        <w:t>Movie clip</w:t>
      </w:r>
    </w:p>
    <w:p w:rsidR="00342C77" w:rsidRDefault="004C504F">
      <w:pPr>
        <w:spacing w:line="260" w:lineRule="exact"/>
        <w:ind w:left="946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position w:val="-1"/>
          <w:sz w:val="22"/>
          <w:szCs w:val="22"/>
        </w:rPr>
        <w:t>TV advert</w:t>
      </w:r>
    </w:p>
    <w:p w:rsidR="00342C77" w:rsidRDefault="004C504F">
      <w:pPr>
        <w:spacing w:line="260" w:lineRule="exact"/>
        <w:ind w:left="946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Radio clip/podcast</w:t>
      </w:r>
    </w:p>
    <w:p w:rsidR="00342C77" w:rsidRDefault="004C504F">
      <w:pPr>
        <w:spacing w:line="260" w:lineRule="exact"/>
        <w:ind w:left="946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position w:val="-1"/>
          <w:sz w:val="22"/>
          <w:szCs w:val="22"/>
        </w:rPr>
        <w:t>Cartoon clip</w:t>
      </w:r>
    </w:p>
    <w:p w:rsidR="00342C77" w:rsidRDefault="004C504F">
      <w:pPr>
        <w:spacing w:line="260" w:lineRule="exact"/>
        <w:ind w:left="946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  </w:t>
      </w:r>
      <w:r>
        <w:rPr>
          <w:rFonts w:ascii="Arial" w:eastAsia="Arial" w:hAnsi="Arial" w:cs="Arial"/>
          <w:position w:val="-1"/>
          <w:sz w:val="22"/>
          <w:szCs w:val="22"/>
        </w:rPr>
        <w:t>Theatre scene.</w:t>
      </w:r>
    </w:p>
    <w:p w:rsidR="00342C77" w:rsidRDefault="00342C77">
      <w:pPr>
        <w:spacing w:before="2" w:line="180" w:lineRule="exact"/>
        <w:rPr>
          <w:sz w:val="19"/>
          <w:szCs w:val="19"/>
        </w:rPr>
      </w:pPr>
    </w:p>
    <w:p w:rsidR="00342C77" w:rsidRDefault="004C504F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should prepare a presentation which uses at least 2 of the examples to describe:</w:t>
      </w:r>
    </w:p>
    <w:p w:rsidR="00342C77" w:rsidRDefault="00342C77">
      <w:pPr>
        <w:spacing w:before="13" w:line="240" w:lineRule="exact"/>
        <w:rPr>
          <w:sz w:val="24"/>
          <w:szCs w:val="24"/>
        </w:rPr>
      </w:pPr>
    </w:p>
    <w:p w:rsidR="00342C77" w:rsidRDefault="004C504F">
      <w:pPr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Types of sound creation – you should describe how each of the following is used:</w:t>
      </w:r>
    </w:p>
    <w:p w:rsidR="00342C77" w:rsidRDefault="004C504F">
      <w:pPr>
        <w:spacing w:line="26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1"/>
          <w:sz w:val="22"/>
          <w:szCs w:val="22"/>
        </w:rPr>
        <w:t>Foley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Ambience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Dialogue/voice - overs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underscore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Special/spot effects</w:t>
      </w:r>
    </w:p>
    <w:p w:rsidR="00342C77" w:rsidRDefault="004C504F">
      <w:pPr>
        <w:spacing w:line="240" w:lineRule="exact"/>
        <w:ind w:left="86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Methods of sound creation – you should describe how sounds in the examples were created using</w:t>
      </w:r>
    </w:p>
    <w:p w:rsidR="00342C77" w:rsidRDefault="004C504F">
      <w:pPr>
        <w:spacing w:line="240" w:lineRule="exact"/>
        <w:ind w:left="1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methods:</w:t>
      </w:r>
    </w:p>
    <w:p w:rsidR="00342C77" w:rsidRDefault="004C504F">
      <w:pPr>
        <w:spacing w:line="26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1"/>
          <w:sz w:val="22"/>
          <w:szCs w:val="22"/>
        </w:rPr>
        <w:t>Physical props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Environmental sounds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Sound synthesis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Digital sample manipulation</w:t>
      </w:r>
    </w:p>
    <w:p w:rsidR="00342C77" w:rsidRDefault="004C504F">
      <w:pPr>
        <w:spacing w:line="240" w:lineRule="exact"/>
        <w:ind w:left="1143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-  </w:t>
      </w:r>
      <w:r>
        <w:rPr>
          <w:rFonts w:ascii="Arial" w:eastAsia="Arial" w:hAnsi="Arial" w:cs="Arial"/>
          <w:position w:val="2"/>
          <w:sz w:val="22"/>
          <w:szCs w:val="22"/>
        </w:rPr>
        <w:t>effects libraries.</w:t>
      </w:r>
    </w:p>
    <w:p w:rsidR="00342C77" w:rsidRDefault="00342C77">
      <w:pPr>
        <w:spacing w:before="12" w:line="220" w:lineRule="exact"/>
        <w:rPr>
          <w:sz w:val="22"/>
          <w:szCs w:val="22"/>
        </w:rPr>
      </w:pPr>
    </w:p>
    <w:p w:rsidR="00342C77" w:rsidRDefault="00AC020B">
      <w:pPr>
        <w:ind w:left="794" w:right="1125"/>
        <w:rPr>
          <w:rFonts w:ascii="Arial" w:eastAsia="Arial" w:hAnsi="Arial" w:cs="Arial"/>
          <w:sz w:val="22"/>
          <w:szCs w:val="22"/>
        </w:rPr>
      </w:pPr>
      <w:r>
        <w:pict>
          <v:group id="_x0000_s1102" style="position:absolute;left:0;text-align:left;margin-left:38.3pt;margin-top:39.35pt;width:513pt;height:0;z-index:-1493;mso-position-horizontal-relative:page" coordorigin="766,787" coordsize="10260,0">
            <v:shape id="_x0000_s1103" style="position:absolute;left:766;top:787;width:10260;height:0" coordorigin="766,787" coordsize="10260,0" path="m766,787r10260,e" filled="f" strokecolor="#ff674d" strokeweight=".58pt">
              <v:path arrowok="t"/>
            </v:shape>
            <w10:wrap anchorx="page"/>
          </v:group>
        </w:pict>
      </w:r>
      <w:r w:rsidR="004C504F">
        <w:rPr>
          <w:rFonts w:ascii="Arial" w:eastAsia="Arial" w:hAnsi="Arial" w:cs="Arial"/>
          <w:sz w:val="22"/>
          <w:szCs w:val="22"/>
        </w:rPr>
        <w:t>You should think about how different types and methods of sound creation have been used in different media.</w:t>
      </w:r>
    </w:p>
    <w:p w:rsidR="00342C77" w:rsidRDefault="00342C77">
      <w:pPr>
        <w:spacing w:line="100" w:lineRule="exact"/>
        <w:rPr>
          <w:sz w:val="10"/>
          <w:szCs w:val="10"/>
        </w:rPr>
      </w:pPr>
    </w:p>
    <w:p w:rsidR="00342C77" w:rsidRDefault="00342C77">
      <w:pPr>
        <w:spacing w:line="200" w:lineRule="exact"/>
      </w:pPr>
    </w:p>
    <w:p w:rsidR="00342C77" w:rsidRDefault="00342C77">
      <w:pPr>
        <w:spacing w:line="200" w:lineRule="exact"/>
      </w:pPr>
    </w:p>
    <w:p w:rsidR="00342C77" w:rsidRDefault="004C504F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Types of evidence:</w:t>
      </w:r>
    </w:p>
    <w:p w:rsidR="00342C77" w:rsidRDefault="00342C77">
      <w:pPr>
        <w:spacing w:before="13" w:line="240" w:lineRule="exact"/>
        <w:rPr>
          <w:sz w:val="24"/>
          <w:szCs w:val="24"/>
        </w:rPr>
      </w:pPr>
    </w:p>
    <w:p w:rsidR="00342C77" w:rsidRDefault="004C504F">
      <w:pPr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Evidence could include:</w:t>
      </w:r>
    </w:p>
    <w:p w:rsidR="00342C77" w:rsidRDefault="00342C77">
      <w:pPr>
        <w:spacing w:line="200" w:lineRule="exact"/>
      </w:pPr>
    </w:p>
    <w:p w:rsidR="00342C77" w:rsidRDefault="00AC020B">
      <w:pPr>
        <w:ind w:left="794"/>
        <w:rPr>
          <w:rFonts w:ascii="Arial" w:eastAsia="Arial" w:hAnsi="Arial" w:cs="Arial"/>
          <w:sz w:val="22"/>
          <w:szCs w:val="22"/>
        </w:rPr>
        <w:sectPr w:rsidR="00342C77">
          <w:headerReference w:type="default" r:id="rId8"/>
          <w:footerReference w:type="default" r:id="rId9"/>
          <w:pgSz w:w="11900" w:h="16860"/>
          <w:pgMar w:top="2160" w:right="0" w:bottom="280" w:left="0" w:header="0" w:footer="924" w:gutter="0"/>
          <w:cols w:space="720"/>
        </w:sectPr>
      </w:pPr>
      <w:r>
        <w:pict>
          <v:group id="_x0000_s1100" style="position:absolute;left:0;text-align:left;margin-left:38.3pt;margin-top:31.45pt;width:513pt;height:0;z-index:-1492;mso-position-horizontal-relative:page" coordorigin="766,629" coordsize="10260,0">
            <v:shape id="_x0000_s1101" style="position:absolute;left:766;top:629;width:10260;height:0" coordorigin="766,629" coordsize="10260,0" path="m766,629r10260,e" filled="f" strokecolor="#ff674d" strokeweight=".58pt">
              <v:path arrowok="t"/>
            </v:shape>
            <w10:wrap anchorx="page"/>
          </v:group>
        </w:pict>
      </w:r>
      <w:r w:rsidR="004C504F">
        <w:rPr>
          <w:sz w:val="22"/>
          <w:szCs w:val="22"/>
        </w:rPr>
        <w:t xml:space="preserve">      </w:t>
      </w:r>
      <w:r w:rsidR="004C504F">
        <w:rPr>
          <w:rFonts w:ascii="Arial" w:eastAsia="Arial" w:hAnsi="Arial" w:cs="Arial"/>
          <w:sz w:val="22"/>
          <w:szCs w:val="22"/>
        </w:rPr>
        <w:t>Digital or interactive presentation.</w:t>
      </w:r>
    </w:p>
    <w:p w:rsidR="00342C77" w:rsidRDefault="00342C77">
      <w:pPr>
        <w:spacing w:line="200" w:lineRule="exact"/>
      </w:pPr>
    </w:p>
    <w:p w:rsidR="00342C77" w:rsidRDefault="00342C77">
      <w:pPr>
        <w:spacing w:line="200" w:lineRule="exact"/>
      </w:pPr>
    </w:p>
    <w:p w:rsidR="00342C77" w:rsidRDefault="00342C77">
      <w:pPr>
        <w:spacing w:before="5" w:line="220" w:lineRule="exact"/>
        <w:rPr>
          <w:sz w:val="22"/>
          <w:szCs w:val="22"/>
        </w:rPr>
      </w:pPr>
    </w:p>
    <w:p w:rsidR="00342C77" w:rsidRDefault="004C504F">
      <w:pPr>
        <w:spacing w:before="32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674D"/>
          <w:sz w:val="22"/>
          <w:szCs w:val="22"/>
        </w:rPr>
        <w:t>Unit 04 Sound creation (L/507/5013) (cont’d)</w:t>
      </w:r>
    </w:p>
    <w:p w:rsidR="00342C77" w:rsidRDefault="00342C77">
      <w:pPr>
        <w:spacing w:before="13" w:line="240" w:lineRule="exact"/>
        <w:rPr>
          <w:sz w:val="24"/>
          <w:szCs w:val="24"/>
        </w:rPr>
      </w:pPr>
    </w:p>
    <w:p w:rsidR="00342C77" w:rsidRDefault="004C504F">
      <w:pPr>
        <w:spacing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Learning outcome 1: Explain sound creation using examples (cont’d)</w:t>
      </w:r>
    </w:p>
    <w:p w:rsidR="00342C77" w:rsidRDefault="00342C77">
      <w:pPr>
        <w:spacing w:before="15" w:line="220" w:lineRule="exact"/>
        <w:rPr>
          <w:sz w:val="22"/>
          <w:szCs w:val="22"/>
        </w:rPr>
      </w:pPr>
    </w:p>
    <w:p w:rsidR="00342C77" w:rsidRDefault="004C504F">
      <w:pPr>
        <w:spacing w:before="32" w:line="240" w:lineRule="exact"/>
        <w:ind w:left="7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Grading descriptors                                                  Example</w:t>
      </w:r>
    </w:p>
    <w:p w:rsidR="00342C77" w:rsidRDefault="00342C77">
      <w:pPr>
        <w:spacing w:before="2" w:line="180" w:lineRule="exact"/>
        <w:rPr>
          <w:sz w:val="18"/>
          <w:szCs w:val="18"/>
        </w:rPr>
        <w:sectPr w:rsidR="00342C77">
          <w:pgSz w:w="11900" w:h="16860"/>
          <w:pgMar w:top="2160" w:right="0" w:bottom="280" w:left="0" w:header="0" w:footer="924" w:gutter="0"/>
          <w:cols w:space="720"/>
        </w:sectPr>
      </w:pPr>
    </w:p>
    <w:p w:rsidR="004C504F" w:rsidRDefault="004C504F">
      <w:pPr>
        <w:spacing w:before="32"/>
        <w:ind w:left="794" w:right="-38"/>
        <w:rPr>
          <w:rFonts w:ascii="Arial" w:eastAsia="Arial" w:hAnsi="Arial" w:cs="Arial"/>
          <w:b/>
          <w:sz w:val="22"/>
          <w:szCs w:val="22"/>
        </w:rPr>
      </w:pPr>
    </w:p>
    <w:p w:rsidR="00342C77" w:rsidRDefault="004C504F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Pass: </w:t>
      </w:r>
      <w:r>
        <w:rPr>
          <w:rFonts w:ascii="Arial" w:eastAsia="Arial" w:hAnsi="Arial" w:cs="Arial"/>
          <w:sz w:val="22"/>
          <w:szCs w:val="22"/>
        </w:rPr>
        <w:t>Describes types and methods of sound creation and supports points with at least 2 examples from different forms of media.</w:t>
      </w:r>
    </w:p>
    <w:p w:rsidR="004C504F" w:rsidRDefault="004C504F">
      <w:pPr>
        <w:spacing w:before="35"/>
        <w:ind w:right="1150"/>
      </w:pPr>
      <w:r>
        <w:br w:type="column"/>
      </w:r>
    </w:p>
    <w:p w:rsidR="00342C77" w:rsidRDefault="004C504F">
      <w:pPr>
        <w:spacing w:before="35"/>
        <w:ind w:right="1150"/>
        <w:rPr>
          <w:rFonts w:ascii="Arial" w:eastAsia="Arial" w:hAnsi="Arial" w:cs="Arial"/>
          <w:sz w:val="22"/>
          <w:szCs w:val="22"/>
        </w:rPr>
        <w:sectPr w:rsidR="00342C77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249" w:space="704"/>
            <w:col w:w="5947"/>
          </w:cols>
        </w:sectPr>
      </w:pPr>
      <w:r>
        <w:rPr>
          <w:rFonts w:ascii="Arial" w:eastAsia="Arial" w:hAnsi="Arial" w:cs="Arial"/>
          <w:sz w:val="22"/>
          <w:szCs w:val="22"/>
        </w:rPr>
        <w:t>Learners should describe the types and methods of sound creation listed in the specification with reference to at least 2 examples from different forms of media.</w:t>
      </w:r>
    </w:p>
    <w:p w:rsidR="00342C77" w:rsidRDefault="00342C77">
      <w:pPr>
        <w:spacing w:before="5" w:line="160" w:lineRule="exact"/>
        <w:rPr>
          <w:sz w:val="17"/>
          <w:szCs w:val="17"/>
        </w:rPr>
        <w:sectPr w:rsidR="00342C77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342C77" w:rsidRDefault="004C504F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Merit: </w:t>
      </w:r>
      <w:r>
        <w:rPr>
          <w:rFonts w:ascii="Arial" w:eastAsia="Arial" w:hAnsi="Arial" w:cs="Arial"/>
          <w:sz w:val="22"/>
          <w:szCs w:val="22"/>
        </w:rPr>
        <w:t xml:space="preserve">Describes types and methods of sound creation and </w:t>
      </w:r>
      <w:r>
        <w:rPr>
          <w:rFonts w:ascii="Arial" w:eastAsia="Arial" w:hAnsi="Arial" w:cs="Arial"/>
          <w:sz w:val="22"/>
          <w:szCs w:val="22"/>
          <w:u w:val="single" w:color="000000"/>
        </w:rPr>
        <w:t>makes some links between them</w:t>
      </w:r>
      <w:r>
        <w:rPr>
          <w:rFonts w:ascii="Arial" w:eastAsia="Arial" w:hAnsi="Arial" w:cs="Arial"/>
          <w:sz w:val="22"/>
          <w:szCs w:val="22"/>
        </w:rPr>
        <w:t xml:space="preserve">. Supports points with at least 2 examples from different forms of media and </w:t>
      </w:r>
      <w:r>
        <w:rPr>
          <w:rFonts w:ascii="Arial" w:eastAsia="Arial" w:hAnsi="Arial" w:cs="Arial"/>
          <w:sz w:val="22"/>
          <w:szCs w:val="22"/>
          <w:u w:val="single" w:color="000000"/>
        </w:rPr>
        <w:t>makes accurate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conclusions</w:t>
      </w:r>
      <w:r>
        <w:rPr>
          <w:rFonts w:ascii="Arial" w:eastAsia="Arial" w:hAnsi="Arial" w:cs="Arial"/>
          <w:sz w:val="22"/>
          <w:szCs w:val="22"/>
        </w:rPr>
        <w:t xml:space="preserve"> based on </w:t>
      </w:r>
      <w:r>
        <w:rPr>
          <w:rFonts w:ascii="Arial" w:eastAsia="Arial" w:hAnsi="Arial" w:cs="Arial"/>
          <w:sz w:val="22"/>
          <w:szCs w:val="22"/>
          <w:u w:val="single" w:color="000000"/>
        </w:rPr>
        <w:t>all the</w:t>
      </w:r>
      <w:r>
        <w:rPr>
          <w:rFonts w:ascii="Arial" w:eastAsia="Arial" w:hAnsi="Arial" w:cs="Arial"/>
          <w:sz w:val="22"/>
          <w:szCs w:val="22"/>
        </w:rPr>
        <w:t xml:space="preserve"> information.</w:t>
      </w:r>
    </w:p>
    <w:p w:rsidR="00342C77" w:rsidRDefault="004C504F">
      <w:pPr>
        <w:spacing w:before="35"/>
        <w:ind w:right="1079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Learners should describe the types and methods of sound creation listed in the specification using examples from at least 2 different forms of media.</w:t>
      </w:r>
    </w:p>
    <w:p w:rsidR="00342C77" w:rsidRDefault="00342C77">
      <w:pPr>
        <w:spacing w:before="5" w:line="200" w:lineRule="exact"/>
      </w:pPr>
    </w:p>
    <w:p w:rsidR="00342C77" w:rsidRDefault="004C504F">
      <w:pPr>
        <w:spacing w:line="240" w:lineRule="exact"/>
        <w:ind w:right="13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should be able to explain, using basic terms how the sounds were created.</w:t>
      </w:r>
    </w:p>
    <w:p w:rsidR="00342C77" w:rsidRDefault="00342C77">
      <w:pPr>
        <w:spacing w:before="2" w:line="200" w:lineRule="exact"/>
      </w:pPr>
    </w:p>
    <w:p w:rsidR="00342C77" w:rsidRDefault="00AC020B">
      <w:pPr>
        <w:spacing w:line="240" w:lineRule="exact"/>
        <w:ind w:right="1197"/>
        <w:rPr>
          <w:rFonts w:ascii="Arial" w:eastAsia="Arial" w:hAnsi="Arial" w:cs="Arial"/>
          <w:sz w:val="22"/>
          <w:szCs w:val="22"/>
        </w:rPr>
        <w:sectPr w:rsidR="00342C77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324" w:space="630"/>
            <w:col w:w="5946"/>
          </w:cols>
        </w:sectPr>
      </w:pPr>
      <w:r>
        <w:pict>
          <v:group id="_x0000_s1080" style="position:absolute;margin-left:34.05pt;margin-top:192.1pt;width:516.45pt;height:336.15pt;z-index:-1491;mso-position-horizontal-relative:page;mso-position-vertical-relative:page" coordorigin="681,3842" coordsize="10329,6723">
            <v:shape id="_x0000_s1099" style="position:absolute;left:5737;top:3857;width:103;height:454" coordorigin="5737,3857" coordsize="103,454" path="m5737,4311r104,l5841,3857r-104,l5737,4311xe" fillcolor="#ff674d" stroked="f">
              <v:path arrowok="t"/>
            </v:shape>
            <v:shape id="_x0000_s1098" style="position:absolute;left:691;top:3857;width:103;height:454" coordorigin="691,3857" coordsize="103,454" path="m691,4311r103,l794,3857r-103,l691,4311xe" fillcolor="#ff674d" stroked="f">
              <v:path arrowok="t"/>
            </v:shape>
            <v:shape id="_x0000_s1097" style="position:absolute;left:794;top:3857;width:4943;height:453" coordorigin="794,3857" coordsize="4943,453" path="m5737,4311r,-454l794,3857r,454l5737,4311xe" fillcolor="#ff674d" stroked="f">
              <v:path arrowok="t"/>
            </v:shape>
            <v:shape id="_x0000_s1096" style="position:absolute;left:5850;top:3857;width:103;height:454" coordorigin="5850,3857" coordsize="103,454" path="m5850,4311r103,l5953,3857r-103,l5850,4311xe" fillcolor="#ff674d" stroked="f">
              <v:path arrowok="t"/>
            </v:shape>
            <v:shape id="_x0000_s1095" style="position:absolute;left:10894;top:3857;width:103;height:454" coordorigin="10894,3857" coordsize="103,454" path="m10894,4311r103,l10997,3857r-103,l10894,4311xe" fillcolor="#ff674d" stroked="f">
              <v:path arrowok="t"/>
            </v:shape>
            <v:shape id="_x0000_s1094" style="position:absolute;left:5953;top:3857;width:4940;height:453" coordorigin="5953,3857" coordsize="4940,453" path="m10894,4311r,-454l5953,3857r,454l10894,4311xe" fillcolor="#ff674d" stroked="f">
              <v:path arrowok="t"/>
            </v:shape>
            <v:shape id="_x0000_s1093" style="position:absolute;left:691;top:3852;width:5149;height:0" coordorigin="691,3852" coordsize="5149,0" path="m691,3852r5150,e" filled="f" strokeweight=".58pt">
              <v:path arrowok="t"/>
            </v:shape>
            <v:shape id="_x0000_s1092" style="position:absolute;left:5850;top:3852;width:5149;height:0" coordorigin="5850,3852" coordsize="5149,0" path="m5850,3852r5149,e" filled="f" strokeweight=".58pt">
              <v:path arrowok="t"/>
            </v:shape>
            <v:shape id="_x0000_s1091" style="position:absolute;left:691;top:4316;width:5149;height:0" coordorigin="691,4316" coordsize="5149,0" path="m691,4316r5150,e" filled="f" strokeweight=".58pt">
              <v:path arrowok="t"/>
            </v:shape>
            <v:shape id="_x0000_s1090" style="position:absolute;left:5850;top:4316;width:5149;height:0" coordorigin="5850,4316" coordsize="5149,0" path="m5850,4316r5149,e" filled="f" strokeweight=".58pt">
              <v:path arrowok="t"/>
            </v:shape>
            <v:shape id="_x0000_s1089" style="position:absolute;left:691;top:5538;width:5149;height:0" coordorigin="691,5538" coordsize="5149,0" path="m691,5538r5150,e" filled="f" strokeweight=".58pt">
              <v:path arrowok="t"/>
            </v:shape>
            <v:shape id="_x0000_s1088" style="position:absolute;left:5850;top:5538;width:5149;height:0" coordorigin="5850,5538" coordsize="5149,0" path="m5850,5538r5149,e" filled="f" strokeweight=".58pt">
              <v:path arrowok="t"/>
            </v:shape>
            <v:shape id="_x0000_s1087" style="position:absolute;left:691;top:7919;width:5149;height:0" coordorigin="691,7919" coordsize="5149,0" path="m691,7919r5150,e" filled="f" strokeweight=".58pt">
              <v:path arrowok="t"/>
            </v:shape>
            <v:shape id="_x0000_s1086" style="position:absolute;left:5850;top:7919;width:5149;height:0" coordorigin="5850,7919" coordsize="5149,0" path="m5850,7919r5149,e" filled="f" strokeweight=".58pt">
              <v:path arrowok="t"/>
            </v:shape>
            <v:shape id="_x0000_s1085" style="position:absolute;left:686;top:3848;width:0;height:6711" coordorigin="686,3848" coordsize="0,6711" path="m686,3848r,6711e" filled="f" strokeweight=".58pt">
              <v:path arrowok="t"/>
            </v:shape>
            <v:shape id="_x0000_s1084" style="position:absolute;left:691;top:10554;width:5149;height:0" coordorigin="691,10554" coordsize="5149,0" path="m691,10554r5150,e" filled="f" strokeweight=".20464mm">
              <v:path arrowok="t"/>
            </v:shape>
            <v:shape id="_x0000_s1083" style="position:absolute;left:5845;top:3848;width:0;height:6711" coordorigin="5845,3848" coordsize="0,6711" path="m5845,3848r,6711e" filled="f" strokeweight=".58pt">
              <v:path arrowok="t"/>
            </v:shape>
            <v:shape id="_x0000_s1082" style="position:absolute;left:5850;top:10554;width:5149;height:0" coordorigin="5850,10554" coordsize="5149,0" path="m5850,10554r5149,e" filled="f" strokeweight=".20464mm">
              <v:path arrowok="t"/>
            </v:shape>
            <v:shape id="_x0000_s1081" style="position:absolute;left:11004;top:3848;width:0;height:6711" coordorigin="11004,3848" coordsize="0,6711" path="m11004,3848r,6711e" filled="f" strokeweight=".58pt">
              <v:path arrowok="t"/>
            </v:shape>
            <w10:wrap anchorx="page" anchory="page"/>
          </v:group>
        </w:pict>
      </w:r>
      <w:r w:rsidR="004C504F">
        <w:rPr>
          <w:rFonts w:ascii="Arial" w:eastAsia="Arial" w:hAnsi="Arial" w:cs="Arial"/>
          <w:sz w:val="22"/>
          <w:szCs w:val="22"/>
        </w:rPr>
        <w:t>The learners should be able to comment on how sounds were used differently in the 2 examples.</w:t>
      </w:r>
    </w:p>
    <w:p w:rsidR="00342C77" w:rsidRDefault="00342C77">
      <w:pPr>
        <w:spacing w:before="1" w:line="160" w:lineRule="exact"/>
        <w:rPr>
          <w:sz w:val="17"/>
          <w:szCs w:val="17"/>
        </w:rPr>
        <w:sectPr w:rsidR="00342C77">
          <w:type w:val="continuous"/>
          <w:pgSz w:w="11900" w:h="16860"/>
          <w:pgMar w:top="1180" w:right="0" w:bottom="280" w:left="0" w:header="720" w:footer="720" w:gutter="0"/>
          <w:cols w:space="720"/>
        </w:sectPr>
      </w:pPr>
    </w:p>
    <w:p w:rsidR="00342C77" w:rsidRDefault="004C504F">
      <w:pPr>
        <w:spacing w:before="32"/>
        <w:ind w:left="7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Distinction: </w:t>
      </w:r>
      <w:r>
        <w:rPr>
          <w:rFonts w:ascii="Arial" w:eastAsia="Arial" w:hAnsi="Arial" w:cs="Arial"/>
          <w:sz w:val="22"/>
          <w:szCs w:val="22"/>
        </w:rPr>
        <w:t xml:space="preserve">Describes types and methods of sound creation and </w:t>
      </w:r>
      <w:r>
        <w:rPr>
          <w:rFonts w:ascii="Arial" w:eastAsia="Arial" w:hAnsi="Arial" w:cs="Arial"/>
          <w:sz w:val="22"/>
          <w:szCs w:val="22"/>
          <w:u w:val="single" w:color="000000"/>
        </w:rPr>
        <w:t>explains how they are linked</w:t>
      </w:r>
      <w:r>
        <w:rPr>
          <w:rFonts w:ascii="Arial" w:eastAsia="Arial" w:hAnsi="Arial" w:cs="Arial"/>
          <w:sz w:val="22"/>
          <w:szCs w:val="22"/>
        </w:rPr>
        <w:t xml:space="preserve">. Supports points with at least 2 examples from different forms of media and makes accurate conclusions </w:t>
      </w:r>
      <w:r>
        <w:rPr>
          <w:rFonts w:ascii="Arial" w:eastAsia="Arial" w:hAnsi="Arial" w:cs="Arial"/>
          <w:sz w:val="22"/>
          <w:szCs w:val="22"/>
          <w:u w:val="single" w:color="000000"/>
        </w:rPr>
        <w:t>weighing up all the information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77" w:rsidRDefault="004C504F">
      <w:pPr>
        <w:spacing w:before="35"/>
        <w:ind w:right="1079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Learners should describe the types and methods of sound creation listed in the specification using examples from at least 2 different forms of media.</w:t>
      </w:r>
    </w:p>
    <w:p w:rsidR="00342C77" w:rsidRDefault="00342C77">
      <w:pPr>
        <w:spacing w:before="5" w:line="200" w:lineRule="exact"/>
      </w:pPr>
    </w:p>
    <w:p w:rsidR="00342C77" w:rsidRDefault="004C504F">
      <w:pPr>
        <w:spacing w:line="240" w:lineRule="exact"/>
        <w:ind w:right="10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should be able to explain, using specific technical terms how the sounds were created.</w:t>
      </w:r>
    </w:p>
    <w:p w:rsidR="00342C77" w:rsidRDefault="00342C77">
      <w:pPr>
        <w:spacing w:before="7" w:line="180" w:lineRule="exact"/>
        <w:rPr>
          <w:sz w:val="19"/>
          <w:szCs w:val="19"/>
        </w:rPr>
      </w:pPr>
    </w:p>
    <w:p w:rsidR="00342C77" w:rsidRDefault="004C504F">
      <w:pPr>
        <w:ind w:right="1196"/>
        <w:rPr>
          <w:rFonts w:ascii="Arial" w:eastAsia="Arial" w:hAnsi="Arial" w:cs="Arial"/>
          <w:sz w:val="22"/>
          <w:szCs w:val="22"/>
        </w:rPr>
        <w:sectPr w:rsidR="00342C77">
          <w:type w:val="continuous"/>
          <w:pgSz w:w="11900" w:h="16860"/>
          <w:pgMar w:top="1180" w:right="0" w:bottom="280" w:left="0" w:header="720" w:footer="720" w:gutter="0"/>
          <w:cols w:num="2" w:space="720" w:equalWidth="0">
            <w:col w:w="5554" w:space="399"/>
            <w:col w:w="5947"/>
          </w:cols>
        </w:sectPr>
      </w:pPr>
      <w:r>
        <w:rPr>
          <w:rFonts w:ascii="Arial" w:eastAsia="Arial" w:hAnsi="Arial" w:cs="Arial"/>
          <w:sz w:val="22"/>
          <w:szCs w:val="22"/>
        </w:rPr>
        <w:t>The learners should be able to comment on how sounds are used differently in various forms of media.</w:t>
      </w:r>
    </w:p>
    <w:p w:rsidR="00342C77" w:rsidRDefault="00342C77">
      <w:pPr>
        <w:spacing w:line="200" w:lineRule="exact"/>
      </w:pPr>
    </w:p>
    <w:p w:rsidR="00342C77" w:rsidRDefault="00342C77">
      <w:pPr>
        <w:spacing w:line="200" w:lineRule="exact"/>
      </w:pPr>
    </w:p>
    <w:p w:rsidR="00342C77" w:rsidRDefault="00342C77">
      <w:pPr>
        <w:spacing w:before="5" w:line="220" w:lineRule="exact"/>
        <w:rPr>
          <w:sz w:val="22"/>
          <w:szCs w:val="22"/>
        </w:rPr>
      </w:pPr>
    </w:p>
    <w:p w:rsidR="00342C77" w:rsidRDefault="00342C77">
      <w:pPr>
        <w:spacing w:before="4" w:line="220" w:lineRule="exact"/>
        <w:rPr>
          <w:sz w:val="22"/>
          <w:szCs w:val="22"/>
        </w:rPr>
      </w:pPr>
      <w:bookmarkStart w:id="0" w:name="_GoBack"/>
      <w:bookmarkEnd w:id="0"/>
    </w:p>
    <w:sectPr w:rsidR="00342C77">
      <w:type w:val="continuous"/>
      <w:pgSz w:w="11900" w:h="16860"/>
      <w:pgMar w:top="11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58" w:rsidRDefault="004C504F">
      <w:r>
        <w:separator/>
      </w:r>
    </w:p>
  </w:endnote>
  <w:endnote w:type="continuationSeparator" w:id="0">
    <w:p w:rsidR="00DF4A58" w:rsidRDefault="004C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77" w:rsidRDefault="00AC020B">
    <w:pPr>
      <w:spacing w:line="200" w:lineRule="exact"/>
    </w:pPr>
    <w:r>
      <w:pict>
        <v:group id="_x0000_s2052" style="position:absolute;margin-left:0;margin-top:785.65pt;width:594.95pt;height:56.4pt;z-index:-1527;mso-position-horizontal-relative:page;mso-position-vertical-relative:page" coordorigin=",15713" coordsize="11899,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top:15713;width:11899;height:1128">
            <v:imagedata r:id="rId1" o:title=""/>
          </v:shape>
          <v:shape id="_x0000_s2053" style="position:absolute;top:15744;width:11887;height:1097" coordorigin=",15744" coordsize="11887,1097" path="m11887,16841r,-1097l,15744r,1097l11887,16841xe" fillcolor="#ff674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75pt;margin-top:808.2pt;width:100.7pt;height:13.05pt;z-index:-1526;mso-position-horizontal-relative:page;mso-position-vertical-relative:page" filled="f" stroked="f">
          <v:textbox inset="0,0,0,0">
            <w:txbxContent>
              <w:p w:rsidR="00342C77" w:rsidRDefault="004C504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Call: 0191 240 8822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0.85pt;margin-top:808.2pt;width:138.4pt;height:13.05pt;z-index:-1525;mso-position-horizontal-relative:page;mso-position-vertical-relative:page" filled="f" stroked="f">
          <v:textbox inset="0,0,0,0">
            <w:txbxContent>
              <w:p w:rsidR="00342C77" w:rsidRDefault="004C504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Email: schools@ncfe.org.uk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7.8pt;margin-top:808.2pt;width:83.4pt;height:13.05pt;z-index:-1524;mso-position-horizontal-relative:page;mso-position-vertical-relative:page" filled="f" stroked="f">
          <v:textbox inset="0,0,0,0">
            <w:txbxContent>
              <w:p w:rsidR="00342C77" w:rsidRDefault="004C504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Visit: ncfe.org.uk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58" w:rsidRDefault="004C504F">
      <w:r>
        <w:separator/>
      </w:r>
    </w:p>
  </w:footnote>
  <w:footnote w:type="continuationSeparator" w:id="0">
    <w:p w:rsidR="00DF4A58" w:rsidRDefault="004C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77" w:rsidRDefault="00AC020B">
    <w:pPr>
      <w:spacing w:line="200" w:lineRule="exact"/>
    </w:pPr>
    <w:r>
      <w:pict>
        <v:group id="_x0000_s2057" style="position:absolute;margin-left:0;margin-top:0;width:594.95pt;height:108.6pt;z-index:-1530;mso-position-horizontal-relative:page;mso-position-vertical-relative:page" coordsize="11899,2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width:11899;height:2172">
            <v:imagedata r:id="rId1" o:title=""/>
          </v:shape>
          <v:shape id="_x0000_s2058" style="position:absolute;width:11885;height:2069" coordsize="11885,2069" path="m11885,2069l11885,,,,,2069r11885,xe" fillcolor="#ff674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7.55pt;margin-top:23.65pt;width:323.75pt;height:25.05pt;z-index:-1529;mso-position-horizontal-relative:page;mso-position-vertical-relative:page" filled="f" stroked="f">
          <v:textbox inset="0,0,0,0">
            <w:txbxContent>
              <w:p w:rsidR="00342C77" w:rsidRDefault="004C504F">
                <w:pPr>
                  <w:spacing w:before="7" w:line="240" w:lineRule="exact"/>
                  <w:ind w:left="4310" w:right="20" w:hanging="4328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NCFE Level 2 Technical Award in Music Technology (601/6774/9) Issue 2 October 2016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5.95pt;margin-top:71.65pt;width:16.25pt;height:13.05pt;z-index:-1528;mso-position-horizontal-relative:page;mso-position-vertical-relative:page" filled="f" stroked="f">
          <v:textbox inset="0,0,0,0">
            <w:txbxContent>
              <w:p w:rsidR="00342C77" w:rsidRDefault="004C504F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020B">
                  <w:rPr>
                    <w:rFonts w:ascii="Arial" w:eastAsia="Arial" w:hAnsi="Arial" w:cs="Arial"/>
                    <w:noProof/>
                    <w:color w:val="FFFFFF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905"/>
    <w:multiLevelType w:val="multilevel"/>
    <w:tmpl w:val="283834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C77"/>
    <w:rsid w:val="00342C77"/>
    <w:rsid w:val="004C504F"/>
    <w:rsid w:val="00AC020B"/>
    <w:rsid w:val="00D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5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4F"/>
  </w:style>
  <w:style w:type="paragraph" w:styleId="Footer">
    <w:name w:val="footer"/>
    <w:basedOn w:val="Normal"/>
    <w:link w:val="FooterChar"/>
    <w:uiPriority w:val="99"/>
    <w:unhideWhenUsed/>
    <w:rsid w:val="004C5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5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4F"/>
  </w:style>
  <w:style w:type="paragraph" w:styleId="Footer">
    <w:name w:val="footer"/>
    <w:basedOn w:val="Normal"/>
    <w:link w:val="FooterChar"/>
    <w:uiPriority w:val="99"/>
    <w:unhideWhenUsed/>
    <w:rsid w:val="004C5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JPr</cp:lastModifiedBy>
  <cp:revision>2</cp:revision>
  <dcterms:created xsi:type="dcterms:W3CDTF">2019-01-03T09:30:00Z</dcterms:created>
  <dcterms:modified xsi:type="dcterms:W3CDTF">2019-01-03T09:30:00Z</dcterms:modified>
</cp:coreProperties>
</file>