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3A" w:rsidRDefault="00DA743A">
      <w:pPr>
        <w:spacing w:line="200" w:lineRule="exact"/>
      </w:pPr>
    </w:p>
    <w:p w:rsidR="00DA743A" w:rsidRDefault="00DA743A">
      <w:pPr>
        <w:spacing w:line="200" w:lineRule="exact"/>
      </w:pPr>
    </w:p>
    <w:p w:rsidR="00DA743A" w:rsidRDefault="00DA743A">
      <w:pPr>
        <w:spacing w:line="200" w:lineRule="exact"/>
      </w:pPr>
    </w:p>
    <w:p w:rsidR="00DA743A" w:rsidRDefault="00DA743A">
      <w:pPr>
        <w:spacing w:before="5" w:line="220" w:lineRule="exact"/>
        <w:rPr>
          <w:sz w:val="22"/>
          <w:szCs w:val="22"/>
        </w:rPr>
      </w:pPr>
    </w:p>
    <w:p w:rsidR="00DA743A" w:rsidRDefault="00692B59">
      <w:pPr>
        <w:spacing w:before="32" w:line="480" w:lineRule="auto"/>
        <w:ind w:left="794" w:right="7359"/>
        <w:rPr>
          <w:rFonts w:ascii="Arial" w:eastAsia="Arial" w:hAnsi="Arial" w:cs="Arial"/>
          <w:sz w:val="22"/>
          <w:szCs w:val="22"/>
        </w:rPr>
      </w:pPr>
      <w:r>
        <w:rPr>
          <w:rFonts w:ascii="Arial" w:eastAsia="Arial" w:hAnsi="Arial" w:cs="Arial"/>
          <w:b/>
          <w:color w:val="FF674D"/>
          <w:sz w:val="22"/>
          <w:szCs w:val="22"/>
        </w:rPr>
        <w:t xml:space="preserve">Unit 02 Creating music (T/507/5006) </w:t>
      </w:r>
      <w:proofErr w:type="gramStart"/>
      <w:r>
        <w:rPr>
          <w:rFonts w:ascii="Arial" w:eastAsia="Arial" w:hAnsi="Arial" w:cs="Arial"/>
          <w:b/>
          <w:color w:val="FF674D"/>
          <w:sz w:val="22"/>
          <w:szCs w:val="22"/>
        </w:rPr>
        <w:t>Internal</w:t>
      </w:r>
      <w:proofErr w:type="gramEnd"/>
      <w:r>
        <w:rPr>
          <w:rFonts w:ascii="Arial" w:eastAsia="Arial" w:hAnsi="Arial" w:cs="Arial"/>
          <w:b/>
          <w:color w:val="FF674D"/>
          <w:sz w:val="22"/>
          <w:szCs w:val="22"/>
        </w:rPr>
        <w:t xml:space="preserve"> assessment tasks</w:t>
      </w:r>
    </w:p>
    <w:p w:rsidR="00DA743A" w:rsidRDefault="00692B59">
      <w:pPr>
        <w:spacing w:before="7"/>
        <w:ind w:left="794"/>
        <w:rPr>
          <w:rFonts w:ascii="Arial" w:eastAsia="Arial" w:hAnsi="Arial" w:cs="Arial"/>
          <w:sz w:val="22"/>
          <w:szCs w:val="22"/>
        </w:rPr>
      </w:pPr>
      <w:r>
        <w:rPr>
          <w:rFonts w:ascii="Arial" w:eastAsia="Arial" w:hAnsi="Arial" w:cs="Arial"/>
          <w:b/>
          <w:sz w:val="22"/>
          <w:szCs w:val="22"/>
        </w:rPr>
        <w:t>Task 1 – Creating a style blog</w:t>
      </w:r>
    </w:p>
    <w:p w:rsidR="00DA743A" w:rsidRDefault="00DA743A">
      <w:pPr>
        <w:spacing w:before="13" w:line="240" w:lineRule="exact"/>
        <w:rPr>
          <w:sz w:val="24"/>
          <w:szCs w:val="24"/>
        </w:rPr>
      </w:pPr>
    </w:p>
    <w:p w:rsidR="00DA743A" w:rsidRDefault="00692B59">
      <w:pPr>
        <w:spacing w:line="240" w:lineRule="exact"/>
        <w:ind w:left="794"/>
        <w:rPr>
          <w:rFonts w:ascii="Arial" w:eastAsia="Arial" w:hAnsi="Arial" w:cs="Arial"/>
          <w:sz w:val="22"/>
          <w:szCs w:val="22"/>
        </w:rPr>
      </w:pPr>
      <w:r>
        <w:rPr>
          <w:rFonts w:ascii="Arial" w:eastAsia="Arial" w:hAnsi="Arial" w:cs="Arial"/>
          <w:b/>
          <w:position w:val="-1"/>
          <w:sz w:val="22"/>
          <w:szCs w:val="22"/>
        </w:rPr>
        <w:t>Learning outcome 1: Understand the musical elements of a chosen style</w:t>
      </w:r>
    </w:p>
    <w:p w:rsidR="00DA743A" w:rsidRDefault="00DA743A">
      <w:pPr>
        <w:spacing w:before="9" w:line="200" w:lineRule="exact"/>
      </w:pPr>
    </w:p>
    <w:p w:rsidR="00DA743A" w:rsidRDefault="00692B59">
      <w:pPr>
        <w:spacing w:before="37" w:line="240" w:lineRule="exact"/>
        <w:ind w:left="931" w:right="1271"/>
        <w:rPr>
          <w:rFonts w:ascii="Arial" w:eastAsia="Arial" w:hAnsi="Arial" w:cs="Arial"/>
          <w:sz w:val="22"/>
          <w:szCs w:val="22"/>
        </w:rPr>
      </w:pPr>
      <w:r>
        <w:rPr>
          <w:rFonts w:ascii="Arial" w:eastAsia="Arial" w:hAnsi="Arial" w:cs="Arial"/>
          <w:sz w:val="22"/>
          <w:szCs w:val="22"/>
        </w:rPr>
        <w:t>You have been asked by a well-known music magazine to create a blog about one style of music of your choice. You have been given a list of styles that you may wish to consider:</w:t>
      </w:r>
    </w:p>
    <w:p w:rsidR="00DA743A" w:rsidRDefault="00DA743A">
      <w:pPr>
        <w:spacing w:before="9" w:line="240" w:lineRule="exact"/>
        <w:rPr>
          <w:sz w:val="24"/>
          <w:szCs w:val="24"/>
        </w:rPr>
      </w:pPr>
    </w:p>
    <w:p w:rsidR="00DA743A" w:rsidRPr="00692B59" w:rsidRDefault="00692B59" w:rsidP="00692B59">
      <w:pPr>
        <w:pStyle w:val="ListParagraph"/>
        <w:numPr>
          <w:ilvl w:val="0"/>
          <w:numId w:val="2"/>
        </w:numPr>
        <w:rPr>
          <w:rFonts w:ascii="Arial" w:eastAsia="Arial" w:hAnsi="Arial" w:cs="Arial"/>
          <w:sz w:val="22"/>
          <w:szCs w:val="22"/>
        </w:rPr>
      </w:pPr>
      <w:r w:rsidRPr="00692B59">
        <w:rPr>
          <w:rFonts w:ascii="Arial" w:eastAsia="Arial" w:hAnsi="Arial" w:cs="Arial"/>
          <w:sz w:val="22"/>
          <w:szCs w:val="22"/>
        </w:rPr>
        <w:t>rock</w:t>
      </w:r>
    </w:p>
    <w:p w:rsidR="00DA743A" w:rsidRPr="00692B59" w:rsidRDefault="00692B59" w:rsidP="00692B59">
      <w:pPr>
        <w:pStyle w:val="ListParagraph"/>
        <w:numPr>
          <w:ilvl w:val="0"/>
          <w:numId w:val="2"/>
        </w:numPr>
        <w:spacing w:line="260" w:lineRule="exact"/>
        <w:rPr>
          <w:rFonts w:ascii="Arial" w:eastAsia="Arial" w:hAnsi="Arial" w:cs="Arial"/>
          <w:sz w:val="22"/>
          <w:szCs w:val="22"/>
        </w:rPr>
      </w:pPr>
      <w:r w:rsidRPr="00692B59">
        <w:rPr>
          <w:rFonts w:ascii="Arial" w:eastAsia="Arial" w:hAnsi="Arial" w:cs="Arial"/>
          <w:sz w:val="22"/>
          <w:szCs w:val="22"/>
        </w:rPr>
        <w:t>reggae</w:t>
      </w:r>
    </w:p>
    <w:p w:rsidR="00DA743A" w:rsidRPr="00692B59" w:rsidRDefault="009F5AC3" w:rsidP="00692B59">
      <w:pPr>
        <w:pStyle w:val="ListParagraph"/>
        <w:numPr>
          <w:ilvl w:val="0"/>
          <w:numId w:val="2"/>
        </w:numPr>
        <w:spacing w:line="260" w:lineRule="exact"/>
        <w:rPr>
          <w:rFonts w:ascii="Arial" w:eastAsia="Arial" w:hAnsi="Arial" w:cs="Arial"/>
          <w:sz w:val="22"/>
          <w:szCs w:val="22"/>
        </w:rPr>
      </w:pPr>
      <w:r>
        <w:pict>
          <v:group id="_x0000_s1282" style="position:absolute;left:0;text-align:left;margin-left:39.05pt;margin-top:-65.05pt;width:7in;height:155.45pt;z-index:-1517;mso-position-horizontal-relative:page" coordorigin="781,-1301" coordsize="10080,3109">
            <v:shape id="_x0000_s1283" style="position:absolute;left:781;top:-1301;width:10080;height:3109" coordorigin="781,-1301" coordsize="10080,3109" path="m781,1808r10080,l10861,-1301r-10080,l781,1808xe" filled="f">
              <v:path arrowok="t"/>
            </v:shape>
            <w10:wrap anchorx="page"/>
          </v:group>
        </w:pict>
      </w:r>
      <w:r w:rsidR="00692B59" w:rsidRPr="00692B59">
        <w:rPr>
          <w:rFonts w:ascii="Arial" w:eastAsia="Arial" w:hAnsi="Arial" w:cs="Arial"/>
          <w:position w:val="-1"/>
          <w:sz w:val="22"/>
          <w:szCs w:val="22"/>
        </w:rPr>
        <w:t>electronic dance music (EDM)</w:t>
      </w:r>
    </w:p>
    <w:p w:rsidR="00DA743A" w:rsidRPr="00692B59" w:rsidRDefault="00692B59" w:rsidP="00692B59">
      <w:pPr>
        <w:pStyle w:val="ListParagraph"/>
        <w:numPr>
          <w:ilvl w:val="0"/>
          <w:numId w:val="2"/>
        </w:numPr>
        <w:spacing w:line="260" w:lineRule="exact"/>
        <w:rPr>
          <w:rFonts w:ascii="Arial" w:eastAsia="Arial" w:hAnsi="Arial" w:cs="Arial"/>
          <w:sz w:val="22"/>
          <w:szCs w:val="22"/>
        </w:rPr>
      </w:pPr>
      <w:proofErr w:type="gramStart"/>
      <w:r w:rsidRPr="00692B59">
        <w:rPr>
          <w:rFonts w:ascii="Arial" w:eastAsia="Arial" w:hAnsi="Arial" w:cs="Arial"/>
          <w:position w:val="-1"/>
          <w:sz w:val="22"/>
          <w:szCs w:val="22"/>
        </w:rPr>
        <w:t>hip-hop</w:t>
      </w:r>
      <w:proofErr w:type="gramEnd"/>
      <w:r w:rsidRPr="00692B59">
        <w:rPr>
          <w:rFonts w:ascii="Arial" w:eastAsia="Arial" w:hAnsi="Arial" w:cs="Arial"/>
          <w:position w:val="-1"/>
          <w:sz w:val="22"/>
          <w:szCs w:val="22"/>
        </w:rPr>
        <w:t>.</w:t>
      </w:r>
    </w:p>
    <w:p w:rsidR="00DA743A" w:rsidRDefault="00DA743A">
      <w:pPr>
        <w:spacing w:before="16" w:line="240" w:lineRule="exact"/>
        <w:rPr>
          <w:sz w:val="24"/>
          <w:szCs w:val="24"/>
        </w:rPr>
      </w:pPr>
    </w:p>
    <w:p w:rsidR="00DA743A" w:rsidRDefault="00692B59">
      <w:pPr>
        <w:spacing w:line="240" w:lineRule="exact"/>
        <w:ind w:left="931" w:right="1599"/>
        <w:rPr>
          <w:rFonts w:ascii="Arial" w:eastAsia="Arial" w:hAnsi="Arial" w:cs="Arial"/>
          <w:sz w:val="22"/>
          <w:szCs w:val="22"/>
        </w:rPr>
      </w:pPr>
      <w:r>
        <w:rPr>
          <w:rFonts w:ascii="Arial" w:eastAsia="Arial" w:hAnsi="Arial" w:cs="Arial"/>
          <w:sz w:val="22"/>
          <w:szCs w:val="22"/>
        </w:rPr>
        <w:t>You should carefully consider when choosing a style of music to write about so that you can find examples of the style and be able to show that you understand it.</w:t>
      </w:r>
    </w:p>
    <w:p w:rsidR="00DA743A" w:rsidRDefault="00DA743A">
      <w:pPr>
        <w:spacing w:before="10" w:line="240" w:lineRule="exact"/>
        <w:rPr>
          <w:sz w:val="24"/>
          <w:szCs w:val="24"/>
        </w:rPr>
      </w:pPr>
    </w:p>
    <w:p w:rsidR="00DA743A" w:rsidRDefault="00692B59">
      <w:pPr>
        <w:spacing w:line="240" w:lineRule="exact"/>
        <w:ind w:left="931"/>
        <w:rPr>
          <w:rFonts w:ascii="Arial" w:eastAsia="Arial" w:hAnsi="Arial" w:cs="Arial"/>
          <w:sz w:val="22"/>
          <w:szCs w:val="22"/>
        </w:rPr>
      </w:pPr>
      <w:r>
        <w:rPr>
          <w:rFonts w:ascii="Arial" w:eastAsia="Arial" w:hAnsi="Arial" w:cs="Arial"/>
          <w:position w:val="-1"/>
          <w:sz w:val="22"/>
          <w:szCs w:val="22"/>
        </w:rPr>
        <w:t>You may wish to look at examples from other styles of music to help your research.</w:t>
      </w:r>
    </w:p>
    <w:p w:rsidR="00DA743A" w:rsidRDefault="00DA743A">
      <w:pPr>
        <w:spacing w:before="5" w:line="180" w:lineRule="exact"/>
        <w:rPr>
          <w:sz w:val="18"/>
          <w:szCs w:val="18"/>
        </w:rPr>
      </w:pPr>
    </w:p>
    <w:p w:rsidR="00DA743A" w:rsidRDefault="00692B59">
      <w:pPr>
        <w:spacing w:before="32" w:line="480" w:lineRule="auto"/>
        <w:ind w:left="794" w:right="974"/>
        <w:rPr>
          <w:rFonts w:ascii="Arial" w:eastAsia="Arial" w:hAnsi="Arial" w:cs="Arial"/>
          <w:sz w:val="22"/>
          <w:szCs w:val="22"/>
        </w:rPr>
      </w:pPr>
      <w:r>
        <w:rPr>
          <w:rFonts w:ascii="Arial" w:eastAsia="Arial" w:hAnsi="Arial" w:cs="Arial"/>
          <w:sz w:val="22"/>
          <w:szCs w:val="22"/>
        </w:rPr>
        <w:t>Your blog must show that you have used your own research to present your findings in your own words. In your blog you must research and describe the following, using examples:</w:t>
      </w:r>
    </w:p>
    <w:p w:rsidR="00DA743A" w:rsidRDefault="00692B59">
      <w:pPr>
        <w:spacing w:before="4"/>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key</w:t>
      </w:r>
      <w:proofErr w:type="gramEnd"/>
      <w:r>
        <w:rPr>
          <w:rFonts w:ascii="Arial" w:eastAsia="Arial" w:hAnsi="Arial" w:cs="Arial"/>
          <w:sz w:val="22"/>
          <w:szCs w:val="22"/>
        </w:rPr>
        <w:t xml:space="preserve"> elements of your chosen style including:</w:t>
      </w:r>
    </w:p>
    <w:p w:rsidR="00DA743A" w:rsidRDefault="00692B59">
      <w:pPr>
        <w:spacing w:line="260" w:lineRule="exact"/>
        <w:ind w:left="1222"/>
        <w:rPr>
          <w:rFonts w:ascii="Arial" w:eastAsia="Arial" w:hAnsi="Arial" w:cs="Arial"/>
          <w:sz w:val="22"/>
          <w:szCs w:val="22"/>
        </w:rPr>
      </w:pPr>
      <w:r>
        <w:rPr>
          <w:rFonts w:ascii="Courier New" w:eastAsia="Courier New" w:hAnsi="Courier New" w:cs="Courier New"/>
          <w:position w:val="1"/>
          <w:sz w:val="22"/>
          <w:szCs w:val="22"/>
        </w:rPr>
        <w:t xml:space="preserve">- </w:t>
      </w:r>
      <w:proofErr w:type="gramStart"/>
      <w:r>
        <w:rPr>
          <w:rFonts w:ascii="Arial" w:eastAsia="Arial" w:hAnsi="Arial" w:cs="Arial"/>
          <w:position w:val="1"/>
          <w:sz w:val="22"/>
          <w:szCs w:val="22"/>
        </w:rPr>
        <w:t>structure</w:t>
      </w:r>
      <w:proofErr w:type="gramEnd"/>
    </w:p>
    <w:p w:rsidR="00DA743A" w:rsidRDefault="00692B59">
      <w:pPr>
        <w:spacing w:line="240" w:lineRule="exact"/>
        <w:ind w:left="1222"/>
        <w:rPr>
          <w:rFonts w:ascii="Arial" w:eastAsia="Arial" w:hAnsi="Arial" w:cs="Arial"/>
          <w:sz w:val="22"/>
          <w:szCs w:val="22"/>
        </w:rPr>
      </w:pPr>
      <w:r>
        <w:rPr>
          <w:rFonts w:ascii="Courier New" w:eastAsia="Courier New" w:hAnsi="Courier New" w:cs="Courier New"/>
          <w:position w:val="2"/>
          <w:sz w:val="22"/>
          <w:szCs w:val="22"/>
        </w:rPr>
        <w:t xml:space="preserve">- </w:t>
      </w:r>
      <w:proofErr w:type="gramStart"/>
      <w:r>
        <w:rPr>
          <w:rFonts w:ascii="Arial" w:eastAsia="Arial" w:hAnsi="Arial" w:cs="Arial"/>
          <w:position w:val="2"/>
          <w:sz w:val="22"/>
          <w:szCs w:val="22"/>
        </w:rPr>
        <w:t>melody</w:t>
      </w:r>
      <w:proofErr w:type="gramEnd"/>
    </w:p>
    <w:p w:rsidR="00DA743A" w:rsidRDefault="00692B59">
      <w:pPr>
        <w:spacing w:line="240" w:lineRule="exact"/>
        <w:ind w:left="1222"/>
        <w:rPr>
          <w:rFonts w:ascii="Arial" w:eastAsia="Arial" w:hAnsi="Arial" w:cs="Arial"/>
          <w:sz w:val="22"/>
          <w:szCs w:val="22"/>
        </w:rPr>
      </w:pPr>
      <w:r>
        <w:rPr>
          <w:rFonts w:ascii="Courier New" w:eastAsia="Courier New" w:hAnsi="Courier New" w:cs="Courier New"/>
          <w:position w:val="2"/>
          <w:sz w:val="22"/>
          <w:szCs w:val="22"/>
        </w:rPr>
        <w:t xml:space="preserve">- </w:t>
      </w:r>
      <w:proofErr w:type="gramStart"/>
      <w:r>
        <w:rPr>
          <w:rFonts w:ascii="Arial" w:eastAsia="Arial" w:hAnsi="Arial" w:cs="Arial"/>
          <w:position w:val="2"/>
          <w:sz w:val="22"/>
          <w:szCs w:val="22"/>
        </w:rPr>
        <w:t>rhythm</w:t>
      </w:r>
      <w:proofErr w:type="gramEnd"/>
    </w:p>
    <w:p w:rsidR="00DA743A" w:rsidRDefault="00692B59">
      <w:pPr>
        <w:spacing w:line="240" w:lineRule="exact"/>
        <w:ind w:left="1222"/>
        <w:rPr>
          <w:rFonts w:ascii="Arial" w:eastAsia="Arial" w:hAnsi="Arial" w:cs="Arial"/>
          <w:sz w:val="22"/>
          <w:szCs w:val="22"/>
        </w:rPr>
      </w:pPr>
      <w:r>
        <w:rPr>
          <w:rFonts w:ascii="Courier New" w:eastAsia="Courier New" w:hAnsi="Courier New" w:cs="Courier New"/>
          <w:position w:val="2"/>
          <w:sz w:val="22"/>
          <w:szCs w:val="22"/>
        </w:rPr>
        <w:t xml:space="preserve">- </w:t>
      </w:r>
      <w:proofErr w:type="gramStart"/>
      <w:r>
        <w:rPr>
          <w:rFonts w:ascii="Arial" w:eastAsia="Arial" w:hAnsi="Arial" w:cs="Arial"/>
          <w:position w:val="2"/>
          <w:sz w:val="22"/>
          <w:szCs w:val="22"/>
        </w:rPr>
        <w:t>harmony</w:t>
      </w:r>
      <w:proofErr w:type="gramEnd"/>
    </w:p>
    <w:p w:rsidR="00DA743A" w:rsidRDefault="00692B59">
      <w:pPr>
        <w:spacing w:line="240" w:lineRule="exact"/>
        <w:ind w:left="1222"/>
        <w:rPr>
          <w:rFonts w:ascii="Arial" w:eastAsia="Arial" w:hAnsi="Arial" w:cs="Arial"/>
          <w:sz w:val="22"/>
          <w:szCs w:val="22"/>
        </w:rPr>
      </w:pPr>
      <w:r>
        <w:rPr>
          <w:rFonts w:ascii="Courier New" w:eastAsia="Courier New" w:hAnsi="Courier New" w:cs="Courier New"/>
          <w:position w:val="2"/>
          <w:sz w:val="22"/>
          <w:szCs w:val="22"/>
        </w:rPr>
        <w:t xml:space="preserve">- </w:t>
      </w:r>
      <w:proofErr w:type="gramStart"/>
      <w:r>
        <w:rPr>
          <w:rFonts w:ascii="Arial" w:eastAsia="Arial" w:hAnsi="Arial" w:cs="Arial"/>
          <w:position w:val="2"/>
          <w:sz w:val="22"/>
          <w:szCs w:val="22"/>
        </w:rPr>
        <w:t>instrumentation</w:t>
      </w:r>
      <w:proofErr w:type="gramEnd"/>
      <w:r>
        <w:rPr>
          <w:rFonts w:ascii="Arial" w:eastAsia="Arial" w:hAnsi="Arial" w:cs="Arial"/>
          <w:position w:val="2"/>
          <w:sz w:val="22"/>
          <w:szCs w:val="22"/>
        </w:rPr>
        <w:t>.</w:t>
      </w:r>
    </w:p>
    <w:p w:rsidR="00DA743A" w:rsidRDefault="00692B59">
      <w:pPr>
        <w:spacing w:line="240" w:lineRule="exact"/>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music</w:t>
      </w:r>
      <w:proofErr w:type="gramEnd"/>
      <w:r>
        <w:rPr>
          <w:rFonts w:ascii="Arial" w:eastAsia="Arial" w:hAnsi="Arial" w:cs="Arial"/>
          <w:sz w:val="22"/>
          <w:szCs w:val="22"/>
        </w:rPr>
        <w:t xml:space="preserve"> technology developments that have influenced your chosen style</w:t>
      </w:r>
    </w:p>
    <w:p w:rsidR="00DA743A" w:rsidRDefault="00692B59">
      <w:pPr>
        <w:spacing w:line="260" w:lineRule="exact"/>
        <w:ind w:left="1222"/>
        <w:rPr>
          <w:rFonts w:ascii="Arial" w:eastAsia="Arial" w:hAnsi="Arial" w:cs="Arial"/>
          <w:sz w:val="22"/>
          <w:szCs w:val="22"/>
        </w:rPr>
      </w:pPr>
      <w:r>
        <w:rPr>
          <w:rFonts w:ascii="Courier New" w:eastAsia="Courier New" w:hAnsi="Courier New" w:cs="Courier New"/>
          <w:position w:val="1"/>
          <w:sz w:val="22"/>
          <w:szCs w:val="22"/>
        </w:rPr>
        <w:t xml:space="preserve">- </w:t>
      </w:r>
      <w:proofErr w:type="gramStart"/>
      <w:r>
        <w:rPr>
          <w:rFonts w:ascii="Arial" w:eastAsia="Arial" w:hAnsi="Arial" w:cs="Arial"/>
          <w:position w:val="1"/>
          <w:sz w:val="22"/>
          <w:szCs w:val="22"/>
        </w:rPr>
        <w:t>how</w:t>
      </w:r>
      <w:proofErr w:type="gramEnd"/>
      <w:r>
        <w:rPr>
          <w:rFonts w:ascii="Arial" w:eastAsia="Arial" w:hAnsi="Arial" w:cs="Arial"/>
          <w:position w:val="1"/>
          <w:sz w:val="22"/>
          <w:szCs w:val="22"/>
        </w:rPr>
        <w:t xml:space="preserve"> developments in music technology have affected the style.</w:t>
      </w:r>
    </w:p>
    <w:p w:rsidR="00DA743A" w:rsidRDefault="00DA743A">
      <w:pPr>
        <w:spacing w:before="12" w:line="220" w:lineRule="exact"/>
        <w:rPr>
          <w:sz w:val="22"/>
          <w:szCs w:val="22"/>
        </w:rPr>
      </w:pPr>
    </w:p>
    <w:p w:rsidR="00DA743A" w:rsidRDefault="00692B59">
      <w:pPr>
        <w:ind w:left="794" w:right="902"/>
        <w:rPr>
          <w:rFonts w:ascii="Arial" w:eastAsia="Arial" w:hAnsi="Arial" w:cs="Arial"/>
          <w:sz w:val="22"/>
          <w:szCs w:val="22"/>
        </w:rPr>
      </w:pPr>
      <w:r>
        <w:rPr>
          <w:rFonts w:ascii="Arial" w:eastAsia="Arial" w:hAnsi="Arial" w:cs="Arial"/>
          <w:sz w:val="22"/>
          <w:szCs w:val="22"/>
        </w:rPr>
        <w:t>The magazine requires you to state where you have taken your information from, so you should carefully reference any sources you have used and provide links to information.</w:t>
      </w:r>
    </w:p>
    <w:p w:rsidR="00DA743A" w:rsidRDefault="00DA743A">
      <w:pPr>
        <w:spacing w:before="12" w:line="240" w:lineRule="exact"/>
        <w:rPr>
          <w:sz w:val="24"/>
          <w:szCs w:val="24"/>
        </w:rPr>
      </w:pPr>
    </w:p>
    <w:p w:rsidR="00DA743A" w:rsidRDefault="009F5AC3">
      <w:pPr>
        <w:ind w:left="794" w:right="1609"/>
        <w:rPr>
          <w:rFonts w:ascii="Arial" w:eastAsia="Arial" w:hAnsi="Arial" w:cs="Arial"/>
          <w:sz w:val="22"/>
          <w:szCs w:val="22"/>
        </w:rPr>
      </w:pPr>
      <w:r>
        <w:pict>
          <v:group id="_x0000_s1280" style="position:absolute;left:0;text-align:left;margin-left:38.3pt;margin-top:51.95pt;width:513pt;height:0;z-index:-1519;mso-position-horizontal-relative:page" coordorigin="766,1039" coordsize="10260,0">
            <v:shape id="_x0000_s1281" style="position:absolute;left:766;top:1039;width:10260;height:0" coordorigin="766,1039" coordsize="10260,0" path="m766,1039r10260,e" filled="f" strokecolor="#ff674d" strokeweight=".58pt">
              <v:path arrowok="t"/>
            </v:shape>
            <w10:wrap anchorx="page"/>
          </v:group>
        </w:pict>
      </w:r>
      <w:r w:rsidR="00692B59">
        <w:rPr>
          <w:rFonts w:ascii="Arial" w:eastAsia="Arial" w:hAnsi="Arial" w:cs="Arial"/>
          <w:sz w:val="22"/>
          <w:szCs w:val="22"/>
        </w:rPr>
        <w:t xml:space="preserve">You must use a minimum of 2 sources of information. You may wish to explore different types of information and </w:t>
      </w:r>
      <w:proofErr w:type="spellStart"/>
      <w:r w:rsidR="00692B59">
        <w:rPr>
          <w:rFonts w:ascii="Arial" w:eastAsia="Arial" w:hAnsi="Arial" w:cs="Arial"/>
          <w:sz w:val="22"/>
          <w:szCs w:val="22"/>
        </w:rPr>
        <w:t>analyse</w:t>
      </w:r>
      <w:proofErr w:type="spellEnd"/>
      <w:r w:rsidR="00692B59">
        <w:rPr>
          <w:rFonts w:ascii="Arial" w:eastAsia="Arial" w:hAnsi="Arial" w:cs="Arial"/>
          <w:sz w:val="22"/>
          <w:szCs w:val="22"/>
        </w:rPr>
        <w:t xml:space="preserve"> pieces of recorded music to show that you understand key elements and technological developments.</w:t>
      </w:r>
    </w:p>
    <w:p w:rsidR="00DA743A" w:rsidRDefault="00DA743A">
      <w:pPr>
        <w:spacing w:line="200" w:lineRule="exact"/>
      </w:pPr>
    </w:p>
    <w:p w:rsidR="00DA743A" w:rsidRDefault="00DA743A">
      <w:pPr>
        <w:spacing w:before="19" w:line="280" w:lineRule="exact"/>
        <w:rPr>
          <w:sz w:val="28"/>
          <w:szCs w:val="28"/>
        </w:rPr>
      </w:pPr>
    </w:p>
    <w:p w:rsidR="00DA743A" w:rsidRDefault="00692B59">
      <w:pPr>
        <w:spacing w:before="32"/>
        <w:ind w:left="794"/>
        <w:rPr>
          <w:rFonts w:ascii="Arial" w:eastAsia="Arial" w:hAnsi="Arial" w:cs="Arial"/>
          <w:sz w:val="22"/>
          <w:szCs w:val="22"/>
        </w:rPr>
      </w:pPr>
      <w:r>
        <w:rPr>
          <w:rFonts w:ascii="Arial" w:eastAsia="Arial" w:hAnsi="Arial" w:cs="Arial"/>
          <w:b/>
          <w:sz w:val="22"/>
          <w:szCs w:val="22"/>
        </w:rPr>
        <w:t>Types of evidence:</w:t>
      </w:r>
    </w:p>
    <w:p w:rsidR="00DA743A" w:rsidRDefault="00DA743A">
      <w:pPr>
        <w:spacing w:before="16" w:line="240" w:lineRule="exact"/>
        <w:rPr>
          <w:sz w:val="24"/>
          <w:szCs w:val="24"/>
        </w:rPr>
      </w:pPr>
    </w:p>
    <w:p w:rsidR="00DA743A" w:rsidRDefault="00692B59">
      <w:pPr>
        <w:ind w:left="794"/>
        <w:rPr>
          <w:rFonts w:ascii="Arial" w:eastAsia="Arial" w:hAnsi="Arial" w:cs="Arial"/>
          <w:sz w:val="22"/>
          <w:szCs w:val="22"/>
        </w:rPr>
      </w:pPr>
      <w:r>
        <w:rPr>
          <w:rFonts w:ascii="Arial" w:eastAsia="Arial" w:hAnsi="Arial" w:cs="Arial"/>
          <w:sz w:val="22"/>
          <w:szCs w:val="22"/>
        </w:rPr>
        <w:t>You must provide:</w:t>
      </w:r>
    </w:p>
    <w:p w:rsidR="00DA743A" w:rsidRDefault="00DA743A">
      <w:pPr>
        <w:spacing w:before="13" w:line="240" w:lineRule="exact"/>
        <w:rPr>
          <w:sz w:val="24"/>
          <w:szCs w:val="24"/>
        </w:rPr>
      </w:pPr>
    </w:p>
    <w:p w:rsidR="00DA743A" w:rsidRDefault="009F5AC3">
      <w:pPr>
        <w:ind w:left="862"/>
        <w:rPr>
          <w:rFonts w:ascii="Arial" w:eastAsia="Arial" w:hAnsi="Arial" w:cs="Arial"/>
          <w:sz w:val="22"/>
          <w:szCs w:val="22"/>
        </w:rPr>
        <w:sectPr w:rsidR="00DA743A">
          <w:headerReference w:type="default" r:id="rId8"/>
          <w:footerReference w:type="default" r:id="rId9"/>
          <w:pgSz w:w="11900" w:h="16860"/>
          <w:pgMar w:top="2160" w:right="0" w:bottom="280" w:left="0" w:header="0" w:footer="924" w:gutter="0"/>
          <w:cols w:space="720"/>
        </w:sectPr>
      </w:pPr>
      <w:r>
        <w:pict>
          <v:group id="_x0000_s1278" style="position:absolute;left:0;text-align:left;margin-left:38.3pt;margin-top:31.45pt;width:513pt;height:0;z-index:-1518;mso-position-horizontal-relative:page" coordorigin="766,629" coordsize="10260,0">
            <v:shape id="_x0000_s1279" style="position:absolute;left:766;top:629;width:10260;height:0" coordorigin="766,629" coordsize="10260,0" path="m766,629r10260,e" filled="f" strokecolor="#ff674d" strokeweight=".20464mm">
              <v:path arrowok="t"/>
            </v:shape>
            <w10:wrap anchorx="page"/>
          </v:group>
        </w:pict>
      </w:r>
      <w:r w:rsidR="00692B59">
        <w:rPr>
          <w:sz w:val="22"/>
          <w:szCs w:val="22"/>
        </w:rPr>
        <w:t xml:space="preserve">     </w:t>
      </w:r>
      <w:proofErr w:type="gramStart"/>
      <w:r w:rsidR="00692B59">
        <w:rPr>
          <w:rFonts w:ascii="Arial" w:eastAsia="Arial" w:hAnsi="Arial" w:cs="Arial"/>
          <w:sz w:val="22"/>
          <w:szCs w:val="22"/>
        </w:rPr>
        <w:t>your</w:t>
      </w:r>
      <w:proofErr w:type="gramEnd"/>
      <w:r w:rsidR="00692B59">
        <w:rPr>
          <w:rFonts w:ascii="Arial" w:eastAsia="Arial" w:hAnsi="Arial" w:cs="Arial"/>
          <w:sz w:val="22"/>
          <w:szCs w:val="22"/>
        </w:rPr>
        <w:t xml:space="preserve"> blog, including references to where you found your research information.</w:t>
      </w:r>
    </w:p>
    <w:p w:rsidR="00DA743A" w:rsidRDefault="00DA743A">
      <w:pPr>
        <w:spacing w:line="200" w:lineRule="exact"/>
      </w:pPr>
    </w:p>
    <w:p w:rsidR="00DA743A" w:rsidRDefault="00DA743A">
      <w:pPr>
        <w:spacing w:line="200" w:lineRule="exact"/>
      </w:pPr>
    </w:p>
    <w:p w:rsidR="00DA743A" w:rsidRDefault="00DA743A">
      <w:pPr>
        <w:spacing w:before="5" w:line="220" w:lineRule="exact"/>
        <w:rPr>
          <w:sz w:val="22"/>
          <w:szCs w:val="22"/>
        </w:rPr>
      </w:pPr>
    </w:p>
    <w:p w:rsidR="00DA743A" w:rsidRDefault="00692B59">
      <w:pPr>
        <w:spacing w:before="32"/>
        <w:ind w:left="794"/>
        <w:rPr>
          <w:rFonts w:ascii="Arial" w:eastAsia="Arial" w:hAnsi="Arial" w:cs="Arial"/>
          <w:sz w:val="22"/>
          <w:szCs w:val="22"/>
        </w:rPr>
      </w:pPr>
      <w:r>
        <w:rPr>
          <w:rFonts w:ascii="Arial" w:eastAsia="Arial" w:hAnsi="Arial" w:cs="Arial"/>
          <w:b/>
          <w:color w:val="FF674D"/>
          <w:sz w:val="22"/>
          <w:szCs w:val="22"/>
        </w:rPr>
        <w:t>Unit 02 Creating music (T/507/5006) (cont’d)</w:t>
      </w:r>
    </w:p>
    <w:p w:rsidR="00DA743A" w:rsidRDefault="00DA743A">
      <w:pPr>
        <w:spacing w:before="13" w:line="240" w:lineRule="exact"/>
        <w:rPr>
          <w:sz w:val="24"/>
          <w:szCs w:val="24"/>
        </w:rPr>
      </w:pPr>
    </w:p>
    <w:p w:rsidR="00DA743A" w:rsidRDefault="00692B59">
      <w:pPr>
        <w:spacing w:line="240" w:lineRule="exact"/>
        <w:ind w:left="794"/>
        <w:rPr>
          <w:rFonts w:ascii="Arial" w:eastAsia="Arial" w:hAnsi="Arial" w:cs="Arial"/>
          <w:sz w:val="22"/>
          <w:szCs w:val="22"/>
        </w:rPr>
      </w:pPr>
      <w:r>
        <w:rPr>
          <w:rFonts w:ascii="Arial" w:eastAsia="Arial" w:hAnsi="Arial" w:cs="Arial"/>
          <w:b/>
          <w:position w:val="-1"/>
          <w:sz w:val="22"/>
          <w:szCs w:val="22"/>
        </w:rPr>
        <w:t>Learning outcome 1: Understand the musical elements of a chosen style (cont’d)</w:t>
      </w:r>
    </w:p>
    <w:p w:rsidR="00DA743A" w:rsidRDefault="00DA743A">
      <w:pPr>
        <w:spacing w:before="15" w:line="220" w:lineRule="exact"/>
        <w:rPr>
          <w:sz w:val="22"/>
          <w:szCs w:val="22"/>
        </w:rPr>
      </w:pPr>
    </w:p>
    <w:p w:rsidR="00DA743A" w:rsidRDefault="00692B59">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DA743A" w:rsidRDefault="00DA743A">
      <w:pPr>
        <w:spacing w:before="2" w:line="180" w:lineRule="exact"/>
        <w:rPr>
          <w:sz w:val="18"/>
          <w:szCs w:val="18"/>
        </w:rPr>
        <w:sectPr w:rsidR="00DA743A">
          <w:pgSz w:w="11900" w:h="16860"/>
          <w:pgMar w:top="2160" w:right="0" w:bottom="280" w:left="0" w:header="0" w:footer="924" w:gutter="0"/>
          <w:cols w:space="720"/>
        </w:sectPr>
      </w:pPr>
    </w:p>
    <w:p w:rsidR="00692B59" w:rsidRDefault="00692B59">
      <w:pPr>
        <w:spacing w:before="32"/>
        <w:ind w:left="794" w:right="497"/>
        <w:rPr>
          <w:rFonts w:ascii="Arial" w:eastAsia="Arial" w:hAnsi="Arial" w:cs="Arial"/>
          <w:b/>
          <w:sz w:val="22"/>
          <w:szCs w:val="22"/>
        </w:rPr>
      </w:pPr>
    </w:p>
    <w:p w:rsidR="00DA743A" w:rsidRDefault="00692B59">
      <w:pPr>
        <w:spacing w:before="32"/>
        <w:ind w:left="794" w:right="497"/>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u w:val="single" w:color="000000"/>
        </w:rPr>
        <w:t>Describes</w:t>
      </w:r>
      <w:r>
        <w:rPr>
          <w:rFonts w:ascii="Arial" w:eastAsia="Arial" w:hAnsi="Arial" w:cs="Arial"/>
          <w:sz w:val="22"/>
          <w:szCs w:val="22"/>
        </w:rPr>
        <w:t xml:space="preserve"> key musical elements of the chosen style and technical developments. </w:t>
      </w:r>
      <w:proofErr w:type="gramStart"/>
      <w:r>
        <w:rPr>
          <w:rFonts w:ascii="Arial" w:eastAsia="Arial" w:hAnsi="Arial" w:cs="Arial"/>
          <w:sz w:val="22"/>
          <w:szCs w:val="22"/>
        </w:rPr>
        <w:t>Supports ideas with examples/explanations.</w:t>
      </w:r>
      <w:proofErr w:type="gramEnd"/>
    </w:p>
    <w:p w:rsidR="00DA743A" w:rsidRDefault="00DA743A">
      <w:pPr>
        <w:spacing w:before="4" w:line="200" w:lineRule="exact"/>
      </w:pPr>
    </w:p>
    <w:p w:rsidR="00DA743A" w:rsidRDefault="00692B59">
      <w:pPr>
        <w:spacing w:line="240" w:lineRule="exact"/>
        <w:ind w:left="794" w:right="-38"/>
        <w:rPr>
          <w:rFonts w:ascii="Arial" w:eastAsia="Arial" w:hAnsi="Arial" w:cs="Arial"/>
          <w:sz w:val="22"/>
          <w:szCs w:val="22"/>
        </w:rPr>
      </w:pPr>
      <w:r>
        <w:rPr>
          <w:rFonts w:ascii="Arial" w:eastAsia="Arial" w:hAnsi="Arial" w:cs="Arial"/>
          <w:sz w:val="22"/>
          <w:szCs w:val="22"/>
        </w:rPr>
        <w:t xml:space="preserve">Uses information found in </w:t>
      </w:r>
      <w:r>
        <w:rPr>
          <w:rFonts w:ascii="Arial" w:eastAsia="Arial" w:hAnsi="Arial" w:cs="Arial"/>
          <w:sz w:val="22"/>
          <w:szCs w:val="22"/>
          <w:u w:val="single" w:color="000000"/>
        </w:rPr>
        <w:t>at least 2</w:t>
      </w:r>
      <w:r>
        <w:rPr>
          <w:rFonts w:ascii="Arial" w:eastAsia="Arial" w:hAnsi="Arial" w:cs="Arial"/>
          <w:sz w:val="22"/>
          <w:szCs w:val="22"/>
        </w:rPr>
        <w:t xml:space="preserve"> sources and communicates it </w:t>
      </w:r>
      <w:r>
        <w:rPr>
          <w:rFonts w:ascii="Arial" w:eastAsia="Arial" w:hAnsi="Arial" w:cs="Arial"/>
          <w:sz w:val="22"/>
          <w:szCs w:val="22"/>
          <w:u w:val="single" w:color="000000"/>
        </w:rPr>
        <w:t>mostly accurately</w:t>
      </w:r>
      <w:r>
        <w:rPr>
          <w:rFonts w:ascii="Arial" w:eastAsia="Arial" w:hAnsi="Arial" w:cs="Arial"/>
          <w:sz w:val="22"/>
          <w:szCs w:val="22"/>
        </w:rPr>
        <w:t xml:space="preserve"> into own words.</w:t>
      </w:r>
    </w:p>
    <w:p w:rsidR="00692B59" w:rsidRDefault="00692B59">
      <w:pPr>
        <w:spacing w:before="35"/>
        <w:ind w:right="1074"/>
      </w:pPr>
      <w:r>
        <w:br w:type="column"/>
      </w:r>
    </w:p>
    <w:p w:rsidR="00DA743A" w:rsidRDefault="00692B59">
      <w:pPr>
        <w:spacing w:before="35"/>
        <w:ind w:right="1074"/>
        <w:rPr>
          <w:rFonts w:ascii="Arial" w:eastAsia="Arial" w:hAnsi="Arial" w:cs="Arial"/>
          <w:sz w:val="22"/>
          <w:szCs w:val="22"/>
        </w:rPr>
      </w:pPr>
      <w:r>
        <w:rPr>
          <w:rFonts w:ascii="Arial" w:eastAsia="Arial" w:hAnsi="Arial" w:cs="Arial"/>
          <w:sz w:val="22"/>
          <w:szCs w:val="22"/>
        </w:rPr>
        <w:t>Learners should use examples of artists in the selected style in their description. Learners must reference the key musical elements given in the specification and music technology developments relevant to the style.</w:t>
      </w:r>
    </w:p>
    <w:p w:rsidR="00DA743A" w:rsidRDefault="00DA743A">
      <w:pPr>
        <w:spacing w:before="8" w:line="180" w:lineRule="exact"/>
        <w:rPr>
          <w:sz w:val="19"/>
          <w:szCs w:val="19"/>
        </w:rPr>
      </w:pPr>
    </w:p>
    <w:p w:rsidR="00DA743A" w:rsidRDefault="00692B59">
      <w:pPr>
        <w:ind w:right="1541"/>
        <w:rPr>
          <w:rFonts w:ascii="Arial" w:eastAsia="Arial" w:hAnsi="Arial" w:cs="Arial"/>
          <w:sz w:val="22"/>
          <w:szCs w:val="22"/>
        </w:rPr>
        <w:sectPr w:rsidR="00DA743A">
          <w:type w:val="continuous"/>
          <w:pgSz w:w="11900" w:h="16860"/>
          <w:pgMar w:top="1180" w:right="0" w:bottom="280" w:left="0" w:header="720" w:footer="720" w:gutter="0"/>
          <w:cols w:num="2" w:space="720" w:equalWidth="0">
            <w:col w:w="5736" w:space="217"/>
            <w:col w:w="5947"/>
          </w:cols>
        </w:sectPr>
      </w:pPr>
      <w:r>
        <w:rPr>
          <w:rFonts w:ascii="Arial" w:eastAsia="Arial" w:hAnsi="Arial" w:cs="Arial"/>
          <w:sz w:val="22"/>
          <w:szCs w:val="22"/>
        </w:rPr>
        <w:t>Learners should make reference to at least 2 sources (for example, 2 written articles).</w:t>
      </w:r>
    </w:p>
    <w:p w:rsidR="00DA743A" w:rsidRDefault="00DA743A">
      <w:pPr>
        <w:spacing w:before="4" w:line="160" w:lineRule="exact"/>
        <w:rPr>
          <w:sz w:val="17"/>
          <w:szCs w:val="17"/>
        </w:rPr>
        <w:sectPr w:rsidR="00DA743A">
          <w:type w:val="continuous"/>
          <w:pgSz w:w="11900" w:h="16860"/>
          <w:pgMar w:top="1180" w:right="0" w:bottom="280" w:left="0" w:header="720" w:footer="720" w:gutter="0"/>
          <w:cols w:space="720"/>
        </w:sectPr>
      </w:pPr>
    </w:p>
    <w:p w:rsidR="00DA743A" w:rsidRDefault="00692B59">
      <w:pPr>
        <w:spacing w:before="32"/>
        <w:ind w:left="794" w:right="438"/>
        <w:rPr>
          <w:rFonts w:ascii="Arial" w:eastAsia="Arial" w:hAnsi="Arial" w:cs="Arial"/>
          <w:sz w:val="22"/>
          <w:szCs w:val="22"/>
        </w:rPr>
      </w:pPr>
      <w:r>
        <w:rPr>
          <w:rFonts w:ascii="Arial" w:eastAsia="Arial" w:hAnsi="Arial" w:cs="Arial"/>
          <w:b/>
          <w:sz w:val="22"/>
          <w:szCs w:val="22"/>
        </w:rPr>
        <w:lastRenderedPageBreak/>
        <w:t xml:space="preserve">Merit: </w:t>
      </w:r>
      <w:r>
        <w:rPr>
          <w:rFonts w:ascii="Arial" w:eastAsia="Arial" w:hAnsi="Arial" w:cs="Arial"/>
          <w:sz w:val="22"/>
          <w:szCs w:val="22"/>
          <w:u w:val="single" w:color="000000"/>
        </w:rPr>
        <w:t>Describes</w:t>
      </w:r>
      <w:r>
        <w:rPr>
          <w:rFonts w:ascii="Arial" w:eastAsia="Arial" w:hAnsi="Arial" w:cs="Arial"/>
          <w:sz w:val="22"/>
          <w:szCs w:val="22"/>
        </w:rPr>
        <w:t xml:space="preserve"> key musical elements of the chosen style and technical developments, </w:t>
      </w:r>
      <w:r>
        <w:rPr>
          <w:rFonts w:ascii="Arial" w:eastAsia="Arial" w:hAnsi="Arial" w:cs="Arial"/>
          <w:sz w:val="22"/>
          <w:szCs w:val="22"/>
          <w:u w:val="single" w:color="000000"/>
        </w:rPr>
        <w:t>comparing different artists within the style</w:t>
      </w:r>
      <w:r>
        <w:rPr>
          <w:rFonts w:ascii="Arial" w:eastAsia="Arial" w:hAnsi="Arial" w:cs="Arial"/>
          <w:sz w:val="22"/>
          <w:szCs w:val="22"/>
        </w:rPr>
        <w:t xml:space="preserve">. </w:t>
      </w:r>
      <w:proofErr w:type="gramStart"/>
      <w:r>
        <w:rPr>
          <w:rFonts w:ascii="Arial" w:eastAsia="Arial" w:hAnsi="Arial" w:cs="Arial"/>
          <w:sz w:val="22"/>
          <w:szCs w:val="22"/>
        </w:rPr>
        <w:t>Supports ideas with examples/explanations.</w:t>
      </w:r>
      <w:proofErr w:type="gramEnd"/>
    </w:p>
    <w:p w:rsidR="00DA743A" w:rsidRDefault="00DA743A">
      <w:pPr>
        <w:spacing w:before="5" w:line="200" w:lineRule="exact"/>
      </w:pPr>
    </w:p>
    <w:p w:rsidR="00DA743A" w:rsidRDefault="00692B59">
      <w:pPr>
        <w:spacing w:line="240" w:lineRule="exact"/>
        <w:ind w:left="794" w:right="-38"/>
        <w:rPr>
          <w:rFonts w:ascii="Arial" w:eastAsia="Arial" w:hAnsi="Arial" w:cs="Arial"/>
          <w:sz w:val="22"/>
          <w:szCs w:val="22"/>
        </w:rPr>
      </w:pPr>
      <w:r>
        <w:rPr>
          <w:rFonts w:ascii="Arial" w:eastAsia="Arial" w:hAnsi="Arial" w:cs="Arial"/>
          <w:sz w:val="22"/>
          <w:szCs w:val="22"/>
        </w:rPr>
        <w:t xml:space="preserve">Uses information found in </w:t>
      </w:r>
      <w:r>
        <w:rPr>
          <w:rFonts w:ascii="Arial" w:eastAsia="Arial" w:hAnsi="Arial" w:cs="Arial"/>
          <w:sz w:val="22"/>
          <w:szCs w:val="22"/>
          <w:u w:val="single" w:color="000000"/>
        </w:rPr>
        <w:t>different formats</w:t>
      </w:r>
      <w:r>
        <w:rPr>
          <w:rFonts w:ascii="Arial" w:eastAsia="Arial" w:hAnsi="Arial" w:cs="Arial"/>
          <w:sz w:val="22"/>
          <w:szCs w:val="22"/>
        </w:rPr>
        <w:t xml:space="preserve"> from </w:t>
      </w:r>
      <w:r>
        <w:rPr>
          <w:rFonts w:ascii="Arial" w:eastAsia="Arial" w:hAnsi="Arial" w:cs="Arial"/>
          <w:sz w:val="22"/>
          <w:szCs w:val="22"/>
          <w:u w:val="single" w:color="000000"/>
        </w:rPr>
        <w:t>at</w:t>
      </w:r>
      <w:r>
        <w:rPr>
          <w:rFonts w:ascii="Arial" w:eastAsia="Arial" w:hAnsi="Arial" w:cs="Arial"/>
          <w:sz w:val="22"/>
          <w:szCs w:val="22"/>
        </w:rPr>
        <w:t xml:space="preserve"> </w:t>
      </w:r>
      <w:r>
        <w:rPr>
          <w:rFonts w:ascii="Arial" w:eastAsia="Arial" w:hAnsi="Arial" w:cs="Arial"/>
          <w:sz w:val="22"/>
          <w:szCs w:val="22"/>
          <w:u w:val="single" w:color="000000"/>
        </w:rPr>
        <w:t>least 2</w:t>
      </w:r>
      <w:r>
        <w:rPr>
          <w:rFonts w:ascii="Arial" w:eastAsia="Arial" w:hAnsi="Arial" w:cs="Arial"/>
          <w:sz w:val="22"/>
          <w:szCs w:val="22"/>
        </w:rPr>
        <w:t xml:space="preserve"> sources and communicates it </w:t>
      </w:r>
      <w:r>
        <w:rPr>
          <w:rFonts w:ascii="Arial" w:eastAsia="Arial" w:hAnsi="Arial" w:cs="Arial"/>
          <w:sz w:val="22"/>
          <w:szCs w:val="22"/>
          <w:u w:val="single" w:color="000000"/>
        </w:rPr>
        <w:t>mostly</w:t>
      </w:r>
      <w:r>
        <w:rPr>
          <w:rFonts w:ascii="Arial" w:eastAsia="Arial" w:hAnsi="Arial" w:cs="Arial"/>
          <w:sz w:val="22"/>
          <w:szCs w:val="22"/>
        </w:rPr>
        <w:t xml:space="preserve"> </w:t>
      </w:r>
      <w:r>
        <w:rPr>
          <w:rFonts w:ascii="Arial" w:eastAsia="Arial" w:hAnsi="Arial" w:cs="Arial"/>
          <w:sz w:val="22"/>
          <w:szCs w:val="22"/>
          <w:u w:val="single" w:color="000000"/>
        </w:rPr>
        <w:t>accurately</w:t>
      </w:r>
      <w:r>
        <w:rPr>
          <w:rFonts w:ascii="Arial" w:eastAsia="Arial" w:hAnsi="Arial" w:cs="Arial"/>
          <w:sz w:val="22"/>
          <w:szCs w:val="22"/>
        </w:rPr>
        <w:t xml:space="preserve"> into own words.</w:t>
      </w:r>
    </w:p>
    <w:p w:rsidR="00DA743A" w:rsidRDefault="00692B59">
      <w:pPr>
        <w:spacing w:before="39" w:line="240" w:lineRule="exact"/>
        <w:ind w:right="1285"/>
        <w:rPr>
          <w:rFonts w:ascii="Arial" w:eastAsia="Arial" w:hAnsi="Arial" w:cs="Arial"/>
          <w:sz w:val="22"/>
          <w:szCs w:val="22"/>
        </w:rPr>
      </w:pPr>
      <w:r>
        <w:br w:type="column"/>
      </w:r>
      <w:r>
        <w:rPr>
          <w:rFonts w:ascii="Arial" w:eastAsia="Arial" w:hAnsi="Arial" w:cs="Arial"/>
          <w:sz w:val="22"/>
          <w:szCs w:val="22"/>
        </w:rPr>
        <w:lastRenderedPageBreak/>
        <w:t>Learners should compare different artists within the chosen style.</w:t>
      </w:r>
    </w:p>
    <w:p w:rsidR="00DA743A" w:rsidRDefault="00DA743A">
      <w:pPr>
        <w:spacing w:before="7" w:line="180" w:lineRule="exact"/>
        <w:rPr>
          <w:sz w:val="19"/>
          <w:szCs w:val="19"/>
        </w:rPr>
      </w:pPr>
    </w:p>
    <w:p w:rsidR="00DA743A" w:rsidRDefault="009F5AC3">
      <w:pPr>
        <w:ind w:right="1019"/>
        <w:rPr>
          <w:rFonts w:ascii="Arial" w:eastAsia="Arial" w:hAnsi="Arial" w:cs="Arial"/>
          <w:sz w:val="22"/>
          <w:szCs w:val="22"/>
        </w:rPr>
        <w:sectPr w:rsidR="00DA743A">
          <w:type w:val="continuous"/>
          <w:pgSz w:w="11900" w:h="16860"/>
          <w:pgMar w:top="1180" w:right="0" w:bottom="280" w:left="0" w:header="720" w:footer="720" w:gutter="0"/>
          <w:cols w:num="2" w:space="720" w:equalWidth="0">
            <w:col w:w="5689" w:space="265"/>
            <w:col w:w="5946"/>
          </w:cols>
        </w:sectPr>
      </w:pPr>
      <w:r>
        <w:pict>
          <v:group id="_x0000_s1258" style="position:absolute;margin-left:34.05pt;margin-top:192.1pt;width:516.45pt;height:364pt;z-index:-1516;mso-position-horizontal-relative:page;mso-position-vertical-relative:page" coordorigin="681,3842" coordsize="10329,7280">
            <v:shape id="_x0000_s1277" style="position:absolute;left:5737;top:3857;width:103;height:454" coordorigin="5737,3857" coordsize="103,454" path="m5737,4311r104,l5841,3857r-104,l5737,4311xe" fillcolor="#ff674d" stroked="f">
              <v:path arrowok="t"/>
            </v:shape>
            <v:shape id="_x0000_s1276" style="position:absolute;left:691;top:3857;width:103;height:454" coordorigin="691,3857" coordsize="103,454" path="m691,4311r103,l794,3857r-103,l691,4311xe" fillcolor="#ff674d" stroked="f">
              <v:path arrowok="t"/>
            </v:shape>
            <v:shape id="_x0000_s1275" style="position:absolute;left:794;top:3857;width:4943;height:453" coordorigin="794,3857" coordsize="4943,453" path="m5737,4311r,-454l794,3857r,454l5737,4311xe" fillcolor="#ff674d" stroked="f">
              <v:path arrowok="t"/>
            </v:shape>
            <v:shape id="_x0000_s1274" style="position:absolute;left:5850;top:3857;width:103;height:454" coordorigin="5850,3857" coordsize="103,454" path="m5850,4311r103,l5953,3857r-103,l5850,4311xe" fillcolor="#ff674d" stroked="f">
              <v:path arrowok="t"/>
            </v:shape>
            <v:shape id="_x0000_s1273" style="position:absolute;left:10894;top:3857;width:103;height:454" coordorigin="10894,3857" coordsize="103,454" path="m10894,4311r103,l10997,3857r-103,l10894,4311xe" fillcolor="#ff674d" stroked="f">
              <v:path arrowok="t"/>
            </v:shape>
            <v:shape id="_x0000_s1272" style="position:absolute;left:5953;top:3857;width:4940;height:453" coordorigin="5953,3857" coordsize="4940,453" path="m10894,4311r,-454l5953,3857r,454l10894,4311xe" fillcolor="#ff674d" stroked="f">
              <v:path arrowok="t"/>
            </v:shape>
            <v:shape id="_x0000_s1271" style="position:absolute;left:691;top:3852;width:5149;height:0" coordorigin="691,3852" coordsize="5149,0" path="m691,3852r5150,e" filled="f" strokeweight=".58pt">
              <v:path arrowok="t"/>
            </v:shape>
            <v:shape id="_x0000_s1270" style="position:absolute;left:5850;top:3852;width:5149;height:0" coordorigin="5850,3852" coordsize="5149,0" path="m5850,3852r5149,e" filled="f" strokeweight=".58pt">
              <v:path arrowok="t"/>
            </v:shape>
            <v:shape id="_x0000_s1269" style="position:absolute;left:691;top:4316;width:5149;height:0" coordorigin="691,4316" coordsize="5149,0" path="m691,4316r5150,e" filled="f" strokeweight=".58pt">
              <v:path arrowok="t"/>
            </v:shape>
            <v:shape id="_x0000_s1268" style="position:absolute;left:5850;top:4316;width:5149;height:0" coordorigin="5850,4316" coordsize="5149,0" path="m5850,4316r5149,e" filled="f" strokeweight=".58pt">
              <v:path arrowok="t"/>
            </v:shape>
            <v:shape id="_x0000_s1267" style="position:absolute;left:691;top:6495;width:5149;height:0" coordorigin="691,6495" coordsize="5149,0" path="m691,6495r5150,e" filled="f" strokeweight=".58pt">
              <v:path arrowok="t"/>
            </v:shape>
            <v:shape id="_x0000_s1266" style="position:absolute;left:5850;top:6495;width:5149;height:0" coordorigin="5850,6495" coordsize="5149,0" path="m5850,6495r5149,e" filled="f" strokeweight=".58pt">
              <v:path arrowok="t"/>
            </v:shape>
            <v:shape id="_x0000_s1265" style="position:absolute;left:691;top:8677;width:5149;height:0" coordorigin="691,8677" coordsize="5149,0" path="m691,8677r5150,e" filled="f" strokeweight=".58pt">
              <v:path arrowok="t"/>
            </v:shape>
            <v:shape id="_x0000_s1264" style="position:absolute;left:5850;top:8677;width:5149;height:0" coordorigin="5850,8677" coordsize="5149,0" path="m5850,8677r5149,e" filled="f" strokeweight=".58pt">
              <v:path arrowok="t"/>
            </v:shape>
            <v:shape id="_x0000_s1263" style="position:absolute;left:686;top:3848;width:0;height:7268" coordorigin="686,3848" coordsize="0,7268" path="m686,3848r,7268e" filled="f" strokeweight=".58pt">
              <v:path arrowok="t"/>
            </v:shape>
            <v:shape id="_x0000_s1262" style="position:absolute;left:691;top:11111;width:5149;height:0" coordorigin="691,11111" coordsize="5149,0" path="m691,11111r5150,e" filled="f" strokeweight=".58pt">
              <v:path arrowok="t"/>
            </v:shape>
            <v:shape id="_x0000_s1261" style="position:absolute;left:5845;top:3848;width:0;height:7268" coordorigin="5845,3848" coordsize="0,7268" path="m5845,3848r,7268e" filled="f" strokeweight=".58pt">
              <v:path arrowok="t"/>
            </v:shape>
            <v:shape id="_x0000_s1260" style="position:absolute;left:5850;top:11111;width:5149;height:0" coordorigin="5850,11111" coordsize="5149,0" path="m5850,11111r5149,e" filled="f" strokeweight=".58pt">
              <v:path arrowok="t"/>
            </v:shape>
            <v:shape id="_x0000_s1259" style="position:absolute;left:11004;top:3848;width:0;height:7268" coordorigin="11004,3848" coordsize="0,7268" path="m11004,3848r,7268e" filled="f" strokeweight=".58pt">
              <v:path arrowok="t"/>
            </v:shape>
            <w10:wrap anchorx="page" anchory="page"/>
          </v:group>
        </w:pict>
      </w:r>
      <w:r w:rsidR="00692B59">
        <w:rPr>
          <w:rFonts w:ascii="Arial" w:eastAsia="Arial" w:hAnsi="Arial" w:cs="Arial"/>
          <w:sz w:val="22"/>
          <w:szCs w:val="22"/>
        </w:rPr>
        <w:t>Learners should find information from 2 different sources in different formats (for example, a written article and a recorded musical example).</w:t>
      </w:r>
    </w:p>
    <w:p w:rsidR="00DA743A" w:rsidRDefault="00DA743A">
      <w:pPr>
        <w:spacing w:before="1" w:line="160" w:lineRule="exact"/>
        <w:rPr>
          <w:sz w:val="17"/>
          <w:szCs w:val="17"/>
        </w:rPr>
        <w:sectPr w:rsidR="00DA743A">
          <w:type w:val="continuous"/>
          <w:pgSz w:w="11900" w:h="16860"/>
          <w:pgMar w:top="1180" w:right="0" w:bottom="280" w:left="0" w:header="720" w:footer="720" w:gutter="0"/>
          <w:cols w:space="720"/>
        </w:sectPr>
      </w:pPr>
    </w:p>
    <w:p w:rsidR="00DA743A" w:rsidRDefault="00692B59">
      <w:pPr>
        <w:spacing w:before="32"/>
        <w:ind w:left="794" w:right="-38"/>
        <w:rPr>
          <w:rFonts w:ascii="Arial" w:eastAsia="Arial" w:hAnsi="Arial" w:cs="Arial"/>
          <w:sz w:val="22"/>
          <w:szCs w:val="22"/>
        </w:rPr>
      </w:pPr>
      <w:r>
        <w:rPr>
          <w:rFonts w:ascii="Arial" w:eastAsia="Arial" w:hAnsi="Arial" w:cs="Arial"/>
          <w:b/>
          <w:sz w:val="22"/>
          <w:szCs w:val="22"/>
        </w:rPr>
        <w:lastRenderedPageBreak/>
        <w:t xml:space="preserve">Distinction: </w:t>
      </w:r>
      <w:r>
        <w:rPr>
          <w:rFonts w:ascii="Arial" w:eastAsia="Arial" w:hAnsi="Arial" w:cs="Arial"/>
          <w:sz w:val="22"/>
          <w:szCs w:val="22"/>
          <w:u w:val="single" w:color="000000"/>
        </w:rPr>
        <w:t>Describes</w:t>
      </w:r>
      <w:r>
        <w:rPr>
          <w:rFonts w:ascii="Arial" w:eastAsia="Arial" w:hAnsi="Arial" w:cs="Arial"/>
          <w:sz w:val="22"/>
          <w:szCs w:val="22"/>
        </w:rPr>
        <w:t xml:space="preserve"> key musical elements of the chosen style and technical developments, </w:t>
      </w:r>
      <w:r>
        <w:rPr>
          <w:rFonts w:ascii="Arial" w:eastAsia="Arial" w:hAnsi="Arial" w:cs="Arial"/>
          <w:sz w:val="22"/>
          <w:szCs w:val="22"/>
          <w:u w:val="single" w:color="000000"/>
        </w:rPr>
        <w:t>comparing them with different artists and other</w:t>
      </w:r>
      <w:r>
        <w:rPr>
          <w:rFonts w:ascii="Arial" w:eastAsia="Arial" w:hAnsi="Arial" w:cs="Arial"/>
          <w:sz w:val="22"/>
          <w:szCs w:val="22"/>
        </w:rPr>
        <w:t xml:space="preserve"> </w:t>
      </w:r>
      <w:r>
        <w:rPr>
          <w:rFonts w:ascii="Arial" w:eastAsia="Arial" w:hAnsi="Arial" w:cs="Arial"/>
          <w:sz w:val="22"/>
          <w:szCs w:val="22"/>
          <w:u w:val="single" w:color="000000"/>
        </w:rPr>
        <w:t>styles</w:t>
      </w:r>
      <w:r>
        <w:rPr>
          <w:rFonts w:ascii="Arial" w:eastAsia="Arial" w:hAnsi="Arial" w:cs="Arial"/>
          <w:sz w:val="22"/>
          <w:szCs w:val="22"/>
        </w:rPr>
        <w:t>. Supports ideas with well thought out examples/explanations.</w:t>
      </w:r>
    </w:p>
    <w:p w:rsidR="00DA743A" w:rsidRDefault="00DA743A">
      <w:pPr>
        <w:spacing w:before="10" w:line="180" w:lineRule="exact"/>
        <w:rPr>
          <w:sz w:val="19"/>
          <w:szCs w:val="19"/>
        </w:rPr>
      </w:pPr>
    </w:p>
    <w:p w:rsidR="00DA743A" w:rsidRDefault="00692B59">
      <w:pPr>
        <w:ind w:left="794" w:right="-30"/>
        <w:rPr>
          <w:rFonts w:ascii="Arial" w:eastAsia="Arial" w:hAnsi="Arial" w:cs="Arial"/>
          <w:sz w:val="22"/>
          <w:szCs w:val="22"/>
        </w:rPr>
      </w:pPr>
      <w:r>
        <w:rPr>
          <w:rFonts w:ascii="Arial" w:eastAsia="Arial" w:hAnsi="Arial" w:cs="Arial"/>
          <w:sz w:val="22"/>
          <w:szCs w:val="22"/>
        </w:rPr>
        <w:t xml:space="preserve">Uses information found in </w:t>
      </w:r>
      <w:r>
        <w:rPr>
          <w:rFonts w:ascii="Arial" w:eastAsia="Arial" w:hAnsi="Arial" w:cs="Arial"/>
          <w:sz w:val="22"/>
          <w:szCs w:val="22"/>
          <w:u w:val="single" w:color="000000"/>
        </w:rPr>
        <w:t>different formats</w:t>
      </w:r>
      <w:r>
        <w:rPr>
          <w:rFonts w:ascii="Arial" w:eastAsia="Arial" w:hAnsi="Arial" w:cs="Arial"/>
          <w:sz w:val="22"/>
          <w:szCs w:val="22"/>
        </w:rPr>
        <w:t xml:space="preserve"> from </w:t>
      </w:r>
      <w:r>
        <w:rPr>
          <w:rFonts w:ascii="Arial" w:eastAsia="Arial" w:hAnsi="Arial" w:cs="Arial"/>
          <w:sz w:val="22"/>
          <w:szCs w:val="22"/>
          <w:u w:val="single" w:color="000000"/>
        </w:rPr>
        <w:t>different types</w:t>
      </w:r>
      <w:r>
        <w:rPr>
          <w:rFonts w:ascii="Arial" w:eastAsia="Arial" w:hAnsi="Arial" w:cs="Arial"/>
          <w:sz w:val="22"/>
          <w:szCs w:val="22"/>
        </w:rPr>
        <w:t xml:space="preserve"> of sources and </w:t>
      </w:r>
      <w:r>
        <w:rPr>
          <w:rFonts w:ascii="Arial" w:eastAsia="Arial" w:hAnsi="Arial" w:cs="Arial"/>
          <w:sz w:val="22"/>
          <w:szCs w:val="22"/>
          <w:u w:val="single" w:color="000000"/>
        </w:rPr>
        <w:t>accurately</w:t>
      </w:r>
      <w:r>
        <w:rPr>
          <w:rFonts w:ascii="Arial" w:eastAsia="Arial" w:hAnsi="Arial" w:cs="Arial"/>
          <w:sz w:val="22"/>
          <w:szCs w:val="22"/>
        </w:rPr>
        <w:t xml:space="preserve"> </w:t>
      </w:r>
      <w:r>
        <w:rPr>
          <w:rFonts w:ascii="Arial" w:eastAsia="Arial" w:hAnsi="Arial" w:cs="Arial"/>
          <w:sz w:val="22"/>
          <w:szCs w:val="22"/>
          <w:u w:val="single" w:color="000000"/>
        </w:rPr>
        <w:t>communicates</w:t>
      </w:r>
      <w:r>
        <w:rPr>
          <w:rFonts w:ascii="Arial" w:eastAsia="Arial" w:hAnsi="Arial" w:cs="Arial"/>
          <w:sz w:val="22"/>
          <w:szCs w:val="22"/>
        </w:rPr>
        <w:t xml:space="preserve"> the information into own words.</w:t>
      </w:r>
    </w:p>
    <w:p w:rsidR="00DA743A" w:rsidRDefault="00692B59">
      <w:pPr>
        <w:spacing w:before="35"/>
        <w:ind w:right="1052"/>
        <w:rPr>
          <w:rFonts w:ascii="Arial" w:eastAsia="Arial" w:hAnsi="Arial" w:cs="Arial"/>
          <w:sz w:val="22"/>
          <w:szCs w:val="22"/>
        </w:rPr>
      </w:pPr>
      <w:r>
        <w:br w:type="column"/>
      </w:r>
      <w:r>
        <w:rPr>
          <w:rFonts w:ascii="Arial" w:eastAsia="Arial" w:hAnsi="Arial" w:cs="Arial"/>
          <w:sz w:val="22"/>
          <w:szCs w:val="22"/>
        </w:rPr>
        <w:lastRenderedPageBreak/>
        <w:t>Learners should compare different artists from both the selected styles and other styles of music.</w:t>
      </w:r>
    </w:p>
    <w:p w:rsidR="00DA743A" w:rsidRDefault="00DA743A">
      <w:pPr>
        <w:spacing w:before="7" w:line="180" w:lineRule="exact"/>
        <w:rPr>
          <w:sz w:val="19"/>
          <w:szCs w:val="19"/>
        </w:rPr>
      </w:pPr>
    </w:p>
    <w:p w:rsidR="00DA743A" w:rsidRDefault="00692B59">
      <w:pPr>
        <w:rPr>
          <w:rFonts w:ascii="Arial" w:eastAsia="Arial" w:hAnsi="Arial" w:cs="Arial"/>
          <w:sz w:val="22"/>
          <w:szCs w:val="22"/>
        </w:rPr>
      </w:pPr>
      <w:r>
        <w:rPr>
          <w:rFonts w:ascii="Arial" w:eastAsia="Arial" w:hAnsi="Arial" w:cs="Arial"/>
          <w:sz w:val="22"/>
          <w:szCs w:val="22"/>
        </w:rPr>
        <w:t>Learners should make use of both different</w:t>
      </w:r>
    </w:p>
    <w:p w:rsidR="00DA743A" w:rsidRDefault="00692B59">
      <w:pPr>
        <w:spacing w:before="1"/>
        <w:ind w:right="1006"/>
        <w:rPr>
          <w:rFonts w:ascii="Arial" w:eastAsia="Arial" w:hAnsi="Arial" w:cs="Arial"/>
          <w:sz w:val="22"/>
          <w:szCs w:val="22"/>
        </w:rPr>
        <w:sectPr w:rsidR="00DA743A">
          <w:type w:val="continuous"/>
          <w:pgSz w:w="11900" w:h="16860"/>
          <w:pgMar w:top="1180" w:right="0" w:bottom="280" w:left="0" w:header="720" w:footer="720" w:gutter="0"/>
          <w:cols w:num="2" w:space="720" w:equalWidth="0">
            <w:col w:w="5454" w:space="499"/>
            <w:col w:w="5947"/>
          </w:cols>
        </w:sectPr>
      </w:pPr>
      <w:proofErr w:type="gramStart"/>
      <w:r>
        <w:rPr>
          <w:rFonts w:ascii="Arial" w:eastAsia="Arial" w:hAnsi="Arial" w:cs="Arial"/>
          <w:sz w:val="22"/>
          <w:szCs w:val="22"/>
        </w:rPr>
        <w:t>formats</w:t>
      </w:r>
      <w:proofErr w:type="gramEnd"/>
      <w:r>
        <w:rPr>
          <w:rFonts w:ascii="Arial" w:eastAsia="Arial" w:hAnsi="Arial" w:cs="Arial"/>
          <w:sz w:val="22"/>
          <w:szCs w:val="22"/>
        </w:rPr>
        <w:t xml:space="preserve"> (for example, written articles and recorded musical examples) and types of sources (for example, online article/magazine article/reference book and audio recording/music video) in their evidence.</w:t>
      </w:r>
    </w:p>
    <w:p w:rsidR="00DA743A" w:rsidRDefault="00DA743A">
      <w:pPr>
        <w:spacing w:line="200" w:lineRule="exact"/>
      </w:pPr>
    </w:p>
    <w:p w:rsidR="00DA743A" w:rsidRDefault="00DA743A">
      <w:pPr>
        <w:spacing w:line="200" w:lineRule="exact"/>
      </w:pPr>
    </w:p>
    <w:p w:rsidR="00DA743A" w:rsidRDefault="00DA743A">
      <w:pPr>
        <w:spacing w:before="5" w:line="220" w:lineRule="exact"/>
        <w:rPr>
          <w:sz w:val="22"/>
          <w:szCs w:val="22"/>
        </w:rPr>
      </w:pPr>
      <w:bookmarkStart w:id="0" w:name="_GoBack"/>
      <w:bookmarkEnd w:id="0"/>
    </w:p>
    <w:sectPr w:rsidR="00DA743A" w:rsidSect="00692B59">
      <w:pgSz w:w="11900" w:h="16860"/>
      <w:pgMar w:top="2160" w:right="0" w:bottom="280" w:left="0" w:header="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C3" w:rsidRDefault="009F5AC3">
      <w:r>
        <w:separator/>
      </w:r>
    </w:p>
  </w:endnote>
  <w:endnote w:type="continuationSeparator" w:id="0">
    <w:p w:rsidR="009F5AC3" w:rsidRDefault="009F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A" w:rsidRDefault="009F5AC3">
    <w:pPr>
      <w:spacing w:line="200" w:lineRule="exact"/>
    </w:pPr>
    <w:r>
      <w:pict>
        <v:group id="_x0000_s2052" style="position:absolute;margin-left:0;margin-top:785.65pt;width:594.95pt;height:56.4pt;z-index:-1527;mso-position-horizontal-relative:page;mso-position-vertical-relative:page" coordorigin=",15713" coordsize="11899,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15713;width:11899;height:1128">
            <v:imagedata r:id="rId1" o:title=""/>
          </v:shape>
          <v:shape id="_x0000_s2053" style="position:absolute;top:15744;width:11887;height:1097" coordorigin=",15744" coordsize="11887,1097" path="m11887,16841r,-1097l,15744r,1097l11887,16841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94.75pt;margin-top:808.2pt;width:100.7pt;height:13.05pt;z-index:-1526;mso-position-horizontal-relative:page;mso-position-vertical-relative:page" filled="f" stroked="f">
          <v:textbox inset="0,0,0,0">
            <w:txbxContent>
              <w:p w:rsidR="00DA743A" w:rsidRDefault="00692B59">
                <w:pPr>
                  <w:spacing w:line="240" w:lineRule="exact"/>
                  <w:ind w:left="20" w:right="-33"/>
                  <w:rPr>
                    <w:rFonts w:ascii="Arial" w:eastAsia="Arial" w:hAnsi="Arial" w:cs="Arial"/>
                    <w:sz w:val="22"/>
                    <w:szCs w:val="22"/>
                  </w:rPr>
                </w:pPr>
                <w:r>
                  <w:rPr>
                    <w:rFonts w:ascii="Arial" w:eastAsia="Arial" w:hAnsi="Arial" w:cs="Arial"/>
                    <w:color w:val="FFFFFF"/>
                    <w:sz w:val="22"/>
                    <w:szCs w:val="22"/>
                  </w:rPr>
                  <w:t>Call: 0191 240 8822</w:t>
                </w:r>
              </w:p>
            </w:txbxContent>
          </v:textbox>
          <w10:wrap anchorx="page" anchory="page"/>
        </v:shape>
      </w:pict>
    </w:r>
    <w:r>
      <w:pict>
        <v:shape id="_x0000_s2050" type="#_x0000_t202" style="position:absolute;margin-left:310.85pt;margin-top:808.2pt;width:138.4pt;height:13.05pt;z-index:-1525;mso-position-horizontal-relative:page;mso-position-vertical-relative:page" filled="f" stroked="f">
          <v:textbox inset="0,0,0,0">
            <w:txbxContent>
              <w:p w:rsidR="00DA743A" w:rsidRDefault="00692B59">
                <w:pPr>
                  <w:spacing w:line="240" w:lineRule="exact"/>
                  <w:ind w:left="20" w:right="-33"/>
                  <w:rPr>
                    <w:rFonts w:ascii="Arial" w:eastAsia="Arial" w:hAnsi="Arial" w:cs="Arial"/>
                    <w:sz w:val="22"/>
                    <w:szCs w:val="22"/>
                  </w:rPr>
                </w:pPr>
                <w:r>
                  <w:rPr>
                    <w:rFonts w:ascii="Arial" w:eastAsia="Arial" w:hAnsi="Arial" w:cs="Arial"/>
                    <w:color w:val="FFFFFF"/>
                    <w:sz w:val="22"/>
                    <w:szCs w:val="22"/>
                  </w:rPr>
                  <w:t>Email: schools@ncfe.org.uk</w:t>
                </w:r>
              </w:p>
            </w:txbxContent>
          </v:textbox>
          <w10:wrap anchorx="page" anchory="page"/>
        </v:shape>
      </w:pict>
    </w:r>
    <w:r>
      <w:pict>
        <v:shape id="_x0000_s2049" type="#_x0000_t202" style="position:absolute;margin-left:467.8pt;margin-top:808.2pt;width:83.4pt;height:13.05pt;z-index:-1524;mso-position-horizontal-relative:page;mso-position-vertical-relative:page" filled="f" stroked="f">
          <v:textbox inset="0,0,0,0">
            <w:txbxContent>
              <w:p w:rsidR="00DA743A" w:rsidRDefault="00692B59">
                <w:pPr>
                  <w:spacing w:line="240" w:lineRule="exact"/>
                  <w:ind w:left="20" w:right="-33"/>
                  <w:rPr>
                    <w:rFonts w:ascii="Arial" w:eastAsia="Arial" w:hAnsi="Arial" w:cs="Arial"/>
                    <w:sz w:val="22"/>
                    <w:szCs w:val="22"/>
                  </w:rPr>
                </w:pPr>
                <w:r>
                  <w:rPr>
                    <w:rFonts w:ascii="Arial" w:eastAsia="Arial" w:hAnsi="Arial" w:cs="Arial"/>
                    <w:color w:val="FFFFFF"/>
                    <w:sz w:val="22"/>
                    <w:szCs w:val="22"/>
                  </w:rPr>
                  <w:t>Visit: ncfe.org.uk</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C3" w:rsidRDefault="009F5AC3">
      <w:r>
        <w:separator/>
      </w:r>
    </w:p>
  </w:footnote>
  <w:footnote w:type="continuationSeparator" w:id="0">
    <w:p w:rsidR="009F5AC3" w:rsidRDefault="009F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A" w:rsidRDefault="009F5AC3">
    <w:pPr>
      <w:spacing w:line="200" w:lineRule="exact"/>
    </w:pPr>
    <w:r>
      <w:pict>
        <v:group id="_x0000_s2057" style="position:absolute;margin-left:0;margin-top:0;width:594.95pt;height:108.6pt;z-index:-1530;mso-position-horizontal-relative:page;mso-position-vertical-relative:page" coordsize="11899,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11899;height:2172">
            <v:imagedata r:id="rId1" o:title=""/>
          </v:shape>
          <v:shape id="_x0000_s2058" style="position:absolute;width:11885;height:2069" coordsize="11885,2069" path="m11885,2069l11885,,,,,2069r11885,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227.55pt;margin-top:23.65pt;width:323.75pt;height:25.05pt;z-index:-1529;mso-position-horizontal-relative:page;mso-position-vertical-relative:page" filled="f" stroked="f">
          <v:textbox inset="0,0,0,0">
            <w:txbxContent>
              <w:p w:rsidR="00DA743A" w:rsidRDefault="00692B59">
                <w:pPr>
                  <w:spacing w:before="7" w:line="240" w:lineRule="exact"/>
                  <w:ind w:left="4310" w:right="20" w:hanging="4328"/>
                  <w:jc w:val="right"/>
                  <w:rPr>
                    <w:rFonts w:ascii="Arial" w:eastAsia="Arial" w:hAnsi="Arial" w:cs="Arial"/>
                    <w:sz w:val="22"/>
                    <w:szCs w:val="22"/>
                  </w:rPr>
                </w:pPr>
                <w:r>
                  <w:rPr>
                    <w:rFonts w:ascii="Arial" w:eastAsia="Arial" w:hAnsi="Arial" w:cs="Arial"/>
                    <w:color w:val="FFFFFF"/>
                    <w:sz w:val="22"/>
                    <w:szCs w:val="22"/>
                  </w:rPr>
                  <w:t>NCFE Level 2 Technical Award in Music Technology (601/6774/9) Issue 2 October 2016</w:t>
                </w:r>
              </w:p>
            </w:txbxContent>
          </v:textbox>
          <w10:wrap anchorx="page" anchory="page"/>
        </v:shape>
      </w:pict>
    </w:r>
    <w:r>
      <w:pict>
        <v:shape id="_x0000_s2055" type="#_x0000_t202" style="position:absolute;margin-left:535.95pt;margin-top:71.65pt;width:16.25pt;height:13.05pt;z-index:-1528;mso-position-horizontal-relative:page;mso-position-vertical-relative:page" filled="f" stroked="f">
          <v:textbox inset="0,0,0,0">
            <w:txbxContent>
              <w:p w:rsidR="00DA743A" w:rsidRDefault="00692B59">
                <w:pPr>
                  <w:spacing w:line="240" w:lineRule="exact"/>
                  <w:ind w:left="40"/>
                  <w:rPr>
                    <w:rFonts w:ascii="Arial" w:eastAsia="Arial" w:hAnsi="Arial" w:cs="Arial"/>
                    <w:sz w:val="22"/>
                    <w:szCs w:val="22"/>
                  </w:rPr>
                </w:pPr>
                <w:r>
                  <w:fldChar w:fldCharType="begin"/>
                </w:r>
                <w:r>
                  <w:rPr>
                    <w:rFonts w:ascii="Arial" w:eastAsia="Arial" w:hAnsi="Arial" w:cs="Arial"/>
                    <w:color w:val="FFFFFF"/>
                    <w:sz w:val="22"/>
                    <w:szCs w:val="22"/>
                  </w:rPr>
                  <w:instrText xml:space="preserve"> PAGE </w:instrText>
                </w:r>
                <w:r>
                  <w:fldChar w:fldCharType="separate"/>
                </w:r>
                <w:r w:rsidR="00D6335F">
                  <w:rPr>
                    <w:rFonts w:ascii="Arial" w:eastAsia="Arial" w:hAnsi="Arial" w:cs="Arial"/>
                    <w:noProof/>
                    <w:color w:val="FFFFFF"/>
                    <w:sz w:val="22"/>
                    <w:szCs w:val="22"/>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EC"/>
    <w:multiLevelType w:val="hybridMultilevel"/>
    <w:tmpl w:val="8474C97C"/>
    <w:lvl w:ilvl="0" w:tplc="08090001">
      <w:start w:val="1"/>
      <w:numFmt w:val="bullet"/>
      <w:lvlText w:val=""/>
      <w:lvlJc w:val="left"/>
      <w:pPr>
        <w:ind w:left="1651" w:hanging="360"/>
      </w:pPr>
      <w:rPr>
        <w:rFonts w:ascii="Symbol" w:hAnsi="Symbol" w:hint="default"/>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1">
    <w:nsid w:val="47914829"/>
    <w:multiLevelType w:val="hybridMultilevel"/>
    <w:tmpl w:val="FF94961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nsid w:val="706E6BB0"/>
    <w:multiLevelType w:val="multilevel"/>
    <w:tmpl w:val="2146BC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A743A"/>
    <w:rsid w:val="001A069D"/>
    <w:rsid w:val="00692B59"/>
    <w:rsid w:val="009F5AC3"/>
    <w:rsid w:val="00A74880"/>
    <w:rsid w:val="00D6335F"/>
    <w:rsid w:val="00DA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92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9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JPr</cp:lastModifiedBy>
  <cp:revision>3</cp:revision>
  <dcterms:created xsi:type="dcterms:W3CDTF">2019-01-03T09:23:00Z</dcterms:created>
  <dcterms:modified xsi:type="dcterms:W3CDTF">2019-01-03T09:23:00Z</dcterms:modified>
</cp:coreProperties>
</file>